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CB8" w:rsidRPr="00AC5D97" w:rsidRDefault="00F61CB8" w:rsidP="00F61CB8">
      <w:pPr>
        <w:tabs>
          <w:tab w:val="left" w:pos="993"/>
          <w:tab w:val="left" w:pos="1276"/>
        </w:tabs>
        <w:autoSpaceDE w:val="0"/>
        <w:autoSpaceDN w:val="0"/>
        <w:spacing w:after="0" w:line="240" w:lineRule="auto"/>
        <w:ind w:left="264"/>
        <w:jc w:val="right"/>
        <w:rPr>
          <w:rFonts w:ascii="Times New Roman" w:hAnsi="Times New Roman"/>
          <w:i/>
          <w:sz w:val="28"/>
          <w:szCs w:val="28"/>
          <w:lang w:eastAsia="ru-RU"/>
        </w:rPr>
      </w:pPr>
      <w:r w:rsidRPr="00AC5D97">
        <w:rPr>
          <w:rFonts w:ascii="Times New Roman" w:hAnsi="Times New Roman"/>
          <w:i/>
          <w:sz w:val="28"/>
          <w:szCs w:val="28"/>
          <w:lang w:eastAsia="ru-RU"/>
        </w:rPr>
        <w:t>Приложение 3</w:t>
      </w:r>
    </w:p>
    <w:p w:rsidR="00F61CB8" w:rsidRPr="00AC5D97" w:rsidRDefault="00F61CB8" w:rsidP="00F61CB8">
      <w:pPr>
        <w:tabs>
          <w:tab w:val="left" w:pos="993"/>
          <w:tab w:val="left" w:pos="1276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C5D97">
        <w:rPr>
          <w:rFonts w:ascii="Times New Roman" w:hAnsi="Times New Roman"/>
          <w:b/>
          <w:sz w:val="28"/>
          <w:szCs w:val="28"/>
          <w:lang w:eastAsia="ru-RU"/>
        </w:rPr>
        <w:t>РЕЦЕНЗИЯ</w:t>
      </w:r>
    </w:p>
    <w:p w:rsidR="00F61CB8" w:rsidRPr="00AC5D97" w:rsidRDefault="00F61CB8" w:rsidP="00F61CB8">
      <w:pPr>
        <w:tabs>
          <w:tab w:val="left" w:pos="993"/>
          <w:tab w:val="left" w:pos="1276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C5D97">
        <w:rPr>
          <w:rFonts w:ascii="Times New Roman" w:hAnsi="Times New Roman"/>
          <w:b/>
          <w:sz w:val="28"/>
          <w:szCs w:val="28"/>
          <w:lang w:eastAsia="ru-RU"/>
        </w:rPr>
        <w:t>НАУЧНОГО РУКОВОДИТЕЛЯ/КОНСУЛЬТАНТА</w:t>
      </w:r>
    </w:p>
    <w:p w:rsidR="00F61CB8" w:rsidRPr="00AC5D97" w:rsidRDefault="00F61CB8" w:rsidP="00F61CB8">
      <w:pPr>
        <w:tabs>
          <w:tab w:val="left" w:pos="993"/>
          <w:tab w:val="left" w:pos="1276"/>
          <w:tab w:val="left" w:pos="9701"/>
        </w:tabs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61CB8" w:rsidRPr="00AC5D97" w:rsidRDefault="00F61CB8" w:rsidP="00F61CB8">
      <w:pPr>
        <w:tabs>
          <w:tab w:val="left" w:pos="993"/>
          <w:tab w:val="left" w:pos="1276"/>
        </w:tabs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C5D97">
        <w:rPr>
          <w:rFonts w:ascii="Times New Roman" w:hAnsi="Times New Roman"/>
          <w:sz w:val="28"/>
          <w:szCs w:val="28"/>
          <w:lang w:eastAsia="ru-RU"/>
        </w:rPr>
        <w:t xml:space="preserve">На рукопись </w:t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</w:p>
    <w:p w:rsidR="00F61CB8" w:rsidRPr="00AC5D97" w:rsidRDefault="00F61CB8" w:rsidP="00F61CB8">
      <w:pPr>
        <w:tabs>
          <w:tab w:val="left" w:pos="993"/>
          <w:tab w:val="left" w:pos="1276"/>
        </w:tabs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61CB8" w:rsidRPr="00AC5D97" w:rsidRDefault="00F61CB8" w:rsidP="00F61CB8">
      <w:pPr>
        <w:tabs>
          <w:tab w:val="left" w:pos="993"/>
          <w:tab w:val="left" w:pos="1276"/>
        </w:tabs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C5D97">
        <w:rPr>
          <w:rFonts w:ascii="Times New Roman" w:hAnsi="Times New Roman"/>
          <w:sz w:val="28"/>
          <w:szCs w:val="28"/>
          <w:lang w:eastAsia="ru-RU"/>
        </w:rPr>
        <w:t>Автор</w:t>
      </w:r>
      <w:proofErr w:type="gramStart"/>
      <w:r w:rsidRPr="00AC5D97">
        <w:rPr>
          <w:rFonts w:ascii="Times New Roman" w:hAnsi="Times New Roman"/>
          <w:sz w:val="28"/>
          <w:szCs w:val="28"/>
          <w:lang w:eastAsia="ru-RU"/>
        </w:rPr>
        <w:t>а(</w:t>
      </w:r>
      <w:proofErr w:type="spellStart"/>
      <w:proofErr w:type="gramEnd"/>
      <w:r w:rsidRPr="00AC5D97">
        <w:rPr>
          <w:rFonts w:ascii="Times New Roman" w:hAnsi="Times New Roman"/>
          <w:sz w:val="28"/>
          <w:szCs w:val="28"/>
          <w:lang w:eastAsia="ru-RU"/>
        </w:rPr>
        <w:t>ов</w:t>
      </w:r>
      <w:proofErr w:type="spellEnd"/>
      <w:r w:rsidRPr="00AC5D97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</w:p>
    <w:p w:rsidR="00F61CB8" w:rsidRPr="00AC5D97" w:rsidRDefault="00F61CB8" w:rsidP="00F61CB8">
      <w:pPr>
        <w:tabs>
          <w:tab w:val="left" w:pos="993"/>
          <w:tab w:val="left" w:pos="1276"/>
        </w:tabs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61CB8" w:rsidRPr="00AC5D97" w:rsidRDefault="00F61CB8" w:rsidP="00F61CB8">
      <w:pPr>
        <w:widowControl w:val="0"/>
        <w:numPr>
          <w:ilvl w:val="0"/>
          <w:numId w:val="1"/>
        </w:numPr>
        <w:tabs>
          <w:tab w:val="left" w:pos="543"/>
          <w:tab w:val="left" w:pos="993"/>
          <w:tab w:val="left" w:pos="1276"/>
        </w:tabs>
        <w:autoSpaceDE w:val="0"/>
        <w:autoSpaceDN w:val="0"/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eastAsia="ru-RU"/>
        </w:rPr>
      </w:pPr>
      <w:r w:rsidRPr="00AC5D97">
        <w:rPr>
          <w:rFonts w:ascii="Times New Roman" w:hAnsi="Times New Roman"/>
          <w:sz w:val="28"/>
          <w:szCs w:val="28"/>
          <w:lang w:eastAsia="ru-RU"/>
        </w:rPr>
        <w:t>СТИЛЬ И СТРУКТУРА:</w:t>
      </w:r>
    </w:p>
    <w:p w:rsidR="00F61CB8" w:rsidRPr="00AC5D97" w:rsidRDefault="00F61CB8" w:rsidP="00F61CB8">
      <w:pPr>
        <w:widowControl w:val="0"/>
        <w:numPr>
          <w:ilvl w:val="1"/>
          <w:numId w:val="1"/>
        </w:numPr>
        <w:tabs>
          <w:tab w:val="left" w:pos="723"/>
          <w:tab w:val="left" w:pos="993"/>
          <w:tab w:val="left" w:pos="1276"/>
        </w:tabs>
        <w:autoSpaceDE w:val="0"/>
        <w:autoSpaceDN w:val="0"/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eastAsia="ru-RU"/>
        </w:rPr>
      </w:pPr>
      <w:r w:rsidRPr="00AC5D97">
        <w:rPr>
          <w:rFonts w:ascii="Times New Roman" w:hAnsi="Times New Roman"/>
          <w:sz w:val="28"/>
          <w:szCs w:val="28"/>
          <w:lang w:eastAsia="ru-RU"/>
        </w:rPr>
        <w:t xml:space="preserve">Ключевые слова: </w:t>
      </w:r>
    </w:p>
    <w:p w:rsidR="00F61CB8" w:rsidRPr="00AC5D97" w:rsidRDefault="00F61CB8" w:rsidP="00F61CB8">
      <w:pPr>
        <w:tabs>
          <w:tab w:val="left" w:pos="993"/>
          <w:tab w:val="left" w:pos="1276"/>
        </w:tabs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C5D97">
        <w:rPr>
          <w:rFonts w:ascii="Times New Roman" w:hAnsi="Times New Roman"/>
          <w:sz w:val="28"/>
          <w:szCs w:val="28"/>
          <w:lang w:eastAsia="ru-RU"/>
        </w:rPr>
        <w:t xml:space="preserve">(соответствие содержанию рукописи и </w:t>
      </w:r>
      <w:r w:rsidR="00C309C7">
        <w:rPr>
          <w:rFonts w:ascii="Times New Roman" w:hAnsi="Times New Roman"/>
          <w:sz w:val="28"/>
          <w:szCs w:val="28"/>
          <w:lang w:eastAsia="ru-RU"/>
        </w:rPr>
        <w:t xml:space="preserve">от 5 до </w:t>
      </w:r>
      <w:r w:rsidRPr="00AC5D97">
        <w:rPr>
          <w:rFonts w:ascii="Times New Roman" w:hAnsi="Times New Roman"/>
          <w:sz w:val="28"/>
          <w:szCs w:val="28"/>
          <w:lang w:eastAsia="ru-RU"/>
        </w:rPr>
        <w:t xml:space="preserve">10 слов) </w:t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</w:p>
    <w:p w:rsidR="00F61CB8" w:rsidRPr="00AC5D97" w:rsidRDefault="00F61CB8" w:rsidP="00F61CB8">
      <w:pPr>
        <w:tabs>
          <w:tab w:val="left" w:pos="360"/>
          <w:tab w:val="left" w:pos="993"/>
          <w:tab w:val="left" w:pos="1276"/>
        </w:tabs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8"/>
          <w:lang w:eastAsia="ru-RU"/>
        </w:rPr>
      </w:pPr>
      <w:r w:rsidRPr="00AC5D97">
        <w:rPr>
          <w:rFonts w:ascii="Times New Roman" w:hAnsi="Times New Roman"/>
          <w:sz w:val="20"/>
          <w:szCs w:val="28"/>
          <w:lang w:eastAsia="ru-RU"/>
        </w:rPr>
        <w:tab/>
      </w:r>
      <w:r w:rsidRPr="00AC5D97">
        <w:rPr>
          <w:rFonts w:ascii="Times New Roman" w:hAnsi="Times New Roman"/>
          <w:sz w:val="20"/>
          <w:szCs w:val="28"/>
          <w:lang w:eastAsia="ru-RU"/>
        </w:rPr>
        <w:tab/>
      </w:r>
      <w:r w:rsidRPr="00AC5D97">
        <w:rPr>
          <w:rFonts w:ascii="Times New Roman" w:hAnsi="Times New Roman"/>
          <w:sz w:val="20"/>
          <w:szCs w:val="28"/>
          <w:lang w:eastAsia="ru-RU"/>
        </w:rPr>
        <w:tab/>
      </w:r>
      <w:r w:rsidRPr="00AC5D97">
        <w:rPr>
          <w:rFonts w:ascii="Times New Roman" w:hAnsi="Times New Roman"/>
          <w:sz w:val="20"/>
          <w:szCs w:val="28"/>
          <w:lang w:eastAsia="ru-RU"/>
        </w:rPr>
        <w:tab/>
      </w:r>
      <w:r w:rsidRPr="00AC5D97">
        <w:rPr>
          <w:rFonts w:ascii="Times New Roman" w:hAnsi="Times New Roman"/>
          <w:sz w:val="20"/>
          <w:szCs w:val="28"/>
          <w:lang w:eastAsia="ru-RU"/>
        </w:rPr>
        <w:tab/>
      </w:r>
      <w:r w:rsidRPr="00AC5D97">
        <w:rPr>
          <w:rFonts w:ascii="Times New Roman" w:hAnsi="Times New Roman"/>
          <w:sz w:val="20"/>
          <w:szCs w:val="28"/>
          <w:lang w:eastAsia="ru-RU"/>
        </w:rPr>
        <w:tab/>
      </w:r>
      <w:r w:rsidRPr="00AC5D97">
        <w:rPr>
          <w:rFonts w:ascii="Times New Roman" w:hAnsi="Times New Roman"/>
          <w:sz w:val="20"/>
          <w:szCs w:val="28"/>
          <w:lang w:eastAsia="ru-RU"/>
        </w:rPr>
        <w:tab/>
      </w:r>
      <w:r w:rsidRPr="00AC5D97">
        <w:rPr>
          <w:rFonts w:ascii="Times New Roman" w:hAnsi="Times New Roman"/>
          <w:sz w:val="20"/>
          <w:szCs w:val="28"/>
          <w:lang w:eastAsia="ru-RU"/>
        </w:rPr>
        <w:tab/>
      </w:r>
      <w:r w:rsidRPr="00AC5D97">
        <w:rPr>
          <w:rFonts w:ascii="Times New Roman" w:hAnsi="Times New Roman"/>
          <w:sz w:val="20"/>
          <w:szCs w:val="28"/>
          <w:lang w:eastAsia="ru-RU"/>
        </w:rPr>
        <w:tab/>
      </w:r>
      <w:r w:rsidRPr="00AC5D97">
        <w:rPr>
          <w:rFonts w:ascii="Times New Roman" w:hAnsi="Times New Roman"/>
          <w:sz w:val="20"/>
          <w:szCs w:val="28"/>
          <w:lang w:eastAsia="ru-RU"/>
        </w:rPr>
        <w:tab/>
      </w:r>
      <w:r w:rsidRPr="00AC5D97">
        <w:rPr>
          <w:rFonts w:ascii="Times New Roman" w:hAnsi="Times New Roman"/>
          <w:sz w:val="20"/>
          <w:szCs w:val="28"/>
          <w:lang w:eastAsia="ru-RU"/>
        </w:rPr>
        <w:tab/>
      </w:r>
      <w:r w:rsidRPr="00AC5D97">
        <w:rPr>
          <w:rFonts w:ascii="Times New Roman" w:hAnsi="Times New Roman"/>
          <w:sz w:val="20"/>
          <w:szCs w:val="28"/>
          <w:lang w:eastAsia="ru-RU"/>
        </w:rPr>
        <w:tab/>
      </w:r>
      <w:r w:rsidRPr="00AC5D97">
        <w:rPr>
          <w:rFonts w:ascii="Times New Roman" w:hAnsi="Times New Roman"/>
          <w:sz w:val="20"/>
          <w:szCs w:val="28"/>
          <w:lang w:eastAsia="ru-RU"/>
        </w:rPr>
        <w:tab/>
        <w:t>(да/нет)</w:t>
      </w:r>
    </w:p>
    <w:p w:rsidR="00F61CB8" w:rsidRPr="00AC5D97" w:rsidRDefault="00F61CB8" w:rsidP="00F61CB8">
      <w:pPr>
        <w:widowControl w:val="0"/>
        <w:numPr>
          <w:ilvl w:val="1"/>
          <w:numId w:val="1"/>
        </w:numPr>
        <w:tabs>
          <w:tab w:val="left" w:pos="723"/>
          <w:tab w:val="left" w:pos="993"/>
          <w:tab w:val="left" w:pos="1276"/>
        </w:tabs>
        <w:autoSpaceDE w:val="0"/>
        <w:autoSpaceDN w:val="0"/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eastAsia="ru-RU"/>
        </w:rPr>
      </w:pPr>
      <w:r w:rsidRPr="00AC5D97">
        <w:rPr>
          <w:rFonts w:ascii="Times New Roman" w:hAnsi="Times New Roman"/>
          <w:sz w:val="28"/>
          <w:szCs w:val="28"/>
          <w:lang w:eastAsia="ru-RU"/>
        </w:rPr>
        <w:t>Является ли аннотация достаточно информативной, содержит не менее 60 слов</w:t>
      </w:r>
      <w:r w:rsidR="00D7145A">
        <w:rPr>
          <w:rFonts w:ascii="Times New Roman" w:hAnsi="Times New Roman"/>
          <w:sz w:val="28"/>
          <w:szCs w:val="28"/>
          <w:lang w:eastAsia="ru-RU"/>
        </w:rPr>
        <w:t xml:space="preserve"> или 8 строк</w:t>
      </w:r>
      <w:r w:rsidRPr="00AC5D97">
        <w:rPr>
          <w:rFonts w:ascii="Times New Roman" w:hAnsi="Times New Roman"/>
          <w:sz w:val="28"/>
          <w:szCs w:val="28"/>
          <w:lang w:eastAsia="ru-RU"/>
        </w:rPr>
        <w:t>, краткое изложение работы и выводы: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hAnsi="Times New Roman"/>
          <w:sz w:val="28"/>
          <w:szCs w:val="28"/>
          <w:u w:val="single"/>
          <w:lang w:eastAsia="ru-RU"/>
        </w:rPr>
        <w:tab/>
      </w:r>
    </w:p>
    <w:p w:rsidR="00F61CB8" w:rsidRPr="00AC5D97" w:rsidRDefault="00F61CB8" w:rsidP="00F61CB8">
      <w:pPr>
        <w:tabs>
          <w:tab w:val="left" w:pos="360"/>
          <w:tab w:val="left" w:pos="993"/>
          <w:tab w:val="left" w:pos="1276"/>
        </w:tabs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8"/>
          <w:lang w:eastAsia="ru-RU"/>
        </w:rPr>
      </w:pPr>
      <w:r w:rsidRPr="00AC5D97">
        <w:rPr>
          <w:rFonts w:ascii="Times New Roman" w:hAnsi="Times New Roman"/>
          <w:sz w:val="28"/>
          <w:szCs w:val="28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lang w:eastAsia="ru-RU"/>
        </w:rPr>
        <w:tab/>
      </w:r>
      <w:r w:rsidR="00D7145A">
        <w:rPr>
          <w:rFonts w:ascii="Times New Roman" w:hAnsi="Times New Roman"/>
          <w:sz w:val="28"/>
          <w:szCs w:val="28"/>
          <w:lang w:eastAsia="ru-RU"/>
        </w:rPr>
        <w:tab/>
      </w:r>
      <w:bookmarkStart w:id="0" w:name="_GoBack"/>
      <w:bookmarkEnd w:id="0"/>
      <w:r w:rsidRPr="00AC5D97">
        <w:rPr>
          <w:rFonts w:ascii="Times New Roman" w:hAnsi="Times New Roman"/>
          <w:sz w:val="20"/>
          <w:szCs w:val="28"/>
          <w:lang w:eastAsia="ru-RU"/>
        </w:rPr>
        <w:t>(да/нет)</w:t>
      </w:r>
    </w:p>
    <w:p w:rsidR="00F61CB8" w:rsidRPr="00AC5D97" w:rsidRDefault="00F61CB8" w:rsidP="00F61CB8">
      <w:pPr>
        <w:tabs>
          <w:tab w:val="left" w:pos="360"/>
          <w:tab w:val="left" w:pos="993"/>
          <w:tab w:val="left" w:pos="1276"/>
        </w:tabs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C5D97">
        <w:rPr>
          <w:rFonts w:ascii="Times New Roman" w:hAnsi="Times New Roman"/>
          <w:sz w:val="28"/>
          <w:szCs w:val="28"/>
          <w:lang w:eastAsia="ru-RU"/>
        </w:rPr>
        <w:t>Ясно ли указана цель рукописи:</w:t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</w:p>
    <w:p w:rsidR="00F61CB8" w:rsidRPr="00AC5D97" w:rsidRDefault="00F61CB8" w:rsidP="00F61CB8">
      <w:pPr>
        <w:tabs>
          <w:tab w:val="left" w:pos="360"/>
          <w:tab w:val="left" w:pos="993"/>
          <w:tab w:val="left" w:pos="1276"/>
        </w:tabs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8"/>
          <w:lang w:eastAsia="ru-RU"/>
        </w:rPr>
      </w:pPr>
      <w:r w:rsidRPr="00AC5D97">
        <w:rPr>
          <w:rFonts w:ascii="Times New Roman" w:hAnsi="Times New Roman"/>
          <w:sz w:val="28"/>
          <w:szCs w:val="28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lang w:eastAsia="ru-RU"/>
        </w:rPr>
        <w:tab/>
      </w:r>
      <w:r w:rsidRPr="00AC5D97">
        <w:rPr>
          <w:rFonts w:ascii="Times New Roman" w:hAnsi="Times New Roman"/>
          <w:sz w:val="20"/>
          <w:szCs w:val="28"/>
          <w:lang w:eastAsia="ru-RU"/>
        </w:rPr>
        <w:t>(да/нет)</w:t>
      </w:r>
    </w:p>
    <w:p w:rsidR="00F61CB8" w:rsidRPr="00AC5D97" w:rsidRDefault="00F61CB8" w:rsidP="00F61CB8">
      <w:pPr>
        <w:tabs>
          <w:tab w:val="left" w:pos="360"/>
          <w:tab w:val="left" w:pos="993"/>
          <w:tab w:val="left" w:pos="1276"/>
        </w:tabs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C5D97">
        <w:rPr>
          <w:rFonts w:ascii="Times New Roman" w:hAnsi="Times New Roman"/>
          <w:sz w:val="28"/>
          <w:szCs w:val="28"/>
          <w:lang w:eastAsia="ru-RU"/>
        </w:rPr>
        <w:t>Рисунки, фотографии уместны в рукописи:</w:t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</w:p>
    <w:p w:rsidR="00F61CB8" w:rsidRPr="00AC5D97" w:rsidRDefault="00F61CB8" w:rsidP="00F61CB8">
      <w:pPr>
        <w:tabs>
          <w:tab w:val="left" w:pos="360"/>
          <w:tab w:val="left" w:pos="993"/>
          <w:tab w:val="left" w:pos="1276"/>
        </w:tabs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8"/>
          <w:lang w:eastAsia="ru-RU"/>
        </w:rPr>
      </w:pPr>
      <w:r w:rsidRPr="00AC5D97">
        <w:rPr>
          <w:rFonts w:ascii="Times New Roman" w:hAnsi="Times New Roman"/>
          <w:sz w:val="28"/>
          <w:szCs w:val="28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lang w:eastAsia="ru-RU"/>
        </w:rPr>
        <w:tab/>
      </w:r>
      <w:r w:rsidRPr="00AC5D97">
        <w:rPr>
          <w:rFonts w:ascii="Times New Roman" w:hAnsi="Times New Roman"/>
          <w:sz w:val="20"/>
          <w:szCs w:val="28"/>
          <w:lang w:eastAsia="ru-RU"/>
        </w:rPr>
        <w:tab/>
        <w:t>(да/нет)</w:t>
      </w:r>
    </w:p>
    <w:p w:rsidR="00F61CB8" w:rsidRPr="00AC5D97" w:rsidRDefault="00F61CB8" w:rsidP="00F61CB8">
      <w:pPr>
        <w:tabs>
          <w:tab w:val="left" w:pos="360"/>
          <w:tab w:val="left" w:pos="993"/>
          <w:tab w:val="left" w:pos="1276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D97">
        <w:rPr>
          <w:rFonts w:ascii="Times New Roman" w:hAnsi="Times New Roman"/>
          <w:sz w:val="28"/>
          <w:szCs w:val="28"/>
          <w:lang w:eastAsia="ru-RU"/>
        </w:rPr>
        <w:t>Список цитированной литературы в статье (сообщении) достаточный и соответствует содержанию текста</w:t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</w:p>
    <w:p w:rsidR="00F61CB8" w:rsidRPr="00AC5D97" w:rsidRDefault="00F61CB8" w:rsidP="00F61CB8">
      <w:pPr>
        <w:tabs>
          <w:tab w:val="left" w:pos="360"/>
          <w:tab w:val="left" w:pos="993"/>
          <w:tab w:val="left" w:pos="1276"/>
        </w:tabs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8"/>
          <w:lang w:eastAsia="ru-RU"/>
        </w:rPr>
      </w:pPr>
      <w:r w:rsidRPr="00AC5D97">
        <w:rPr>
          <w:rFonts w:ascii="Times New Roman" w:hAnsi="Times New Roman"/>
          <w:sz w:val="28"/>
          <w:szCs w:val="28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lang w:eastAsia="ru-RU"/>
        </w:rPr>
        <w:tab/>
      </w:r>
      <w:r w:rsidRPr="00AC5D97">
        <w:rPr>
          <w:rFonts w:ascii="Times New Roman" w:hAnsi="Times New Roman"/>
          <w:sz w:val="20"/>
          <w:szCs w:val="28"/>
          <w:lang w:eastAsia="ru-RU"/>
        </w:rPr>
        <w:t>(да/нет)</w:t>
      </w:r>
    </w:p>
    <w:p w:rsidR="00F61CB8" w:rsidRPr="00AC5D97" w:rsidRDefault="00F61CB8" w:rsidP="00F61CB8">
      <w:pPr>
        <w:tabs>
          <w:tab w:val="left" w:pos="993"/>
          <w:tab w:val="left" w:pos="1276"/>
        </w:tabs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61CB8" w:rsidRPr="00AC5D97" w:rsidRDefault="00F61CB8" w:rsidP="00F61CB8">
      <w:pPr>
        <w:widowControl w:val="0"/>
        <w:numPr>
          <w:ilvl w:val="0"/>
          <w:numId w:val="1"/>
        </w:numPr>
        <w:tabs>
          <w:tab w:val="left" w:pos="543"/>
          <w:tab w:val="left" w:pos="993"/>
          <w:tab w:val="left" w:pos="1276"/>
        </w:tabs>
        <w:autoSpaceDE w:val="0"/>
        <w:autoSpaceDN w:val="0"/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eastAsia="ru-RU"/>
        </w:rPr>
      </w:pPr>
      <w:r w:rsidRPr="00AC5D97">
        <w:rPr>
          <w:rFonts w:ascii="Times New Roman" w:hAnsi="Times New Roman"/>
          <w:sz w:val="28"/>
          <w:szCs w:val="28"/>
          <w:lang w:eastAsia="ru-RU"/>
        </w:rPr>
        <w:t>КОММЕНТАРИИ (дать оценку работе, сформулировать свои замечания и т.п.)</w:t>
      </w:r>
    </w:p>
    <w:p w:rsidR="00F61CB8" w:rsidRPr="00AC5D97" w:rsidRDefault="00F61CB8" w:rsidP="00F61CB8">
      <w:pPr>
        <w:widowControl w:val="0"/>
        <w:numPr>
          <w:ilvl w:val="1"/>
          <w:numId w:val="1"/>
        </w:numPr>
        <w:tabs>
          <w:tab w:val="left" w:pos="723"/>
          <w:tab w:val="left" w:pos="993"/>
          <w:tab w:val="left" w:pos="1276"/>
        </w:tabs>
        <w:autoSpaceDE w:val="0"/>
        <w:autoSpaceDN w:val="0"/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eastAsia="ru-RU"/>
        </w:rPr>
      </w:pPr>
      <w:r w:rsidRPr="00AC5D97">
        <w:rPr>
          <w:rFonts w:ascii="Times New Roman" w:hAnsi="Times New Roman"/>
          <w:sz w:val="28"/>
          <w:szCs w:val="28"/>
          <w:lang w:eastAsia="ru-RU"/>
        </w:rPr>
        <w:t>Актуальность темы</w:t>
      </w:r>
    </w:p>
    <w:p w:rsidR="00F61CB8" w:rsidRPr="00AC5D97" w:rsidRDefault="00F61CB8" w:rsidP="00F61CB8">
      <w:pPr>
        <w:tabs>
          <w:tab w:val="left" w:pos="360"/>
          <w:tab w:val="left" w:pos="993"/>
          <w:tab w:val="left" w:pos="1276"/>
        </w:tabs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</w:p>
    <w:p w:rsidR="00F61CB8" w:rsidRPr="00AC5D97" w:rsidRDefault="00F61CB8" w:rsidP="00F61CB8">
      <w:pPr>
        <w:tabs>
          <w:tab w:val="left" w:pos="993"/>
          <w:tab w:val="left" w:pos="1276"/>
        </w:tabs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61CB8" w:rsidRPr="00AC5D97" w:rsidRDefault="00F61CB8" w:rsidP="00F61CB8">
      <w:pPr>
        <w:tabs>
          <w:tab w:val="left" w:pos="993"/>
          <w:tab w:val="left" w:pos="1276"/>
        </w:tabs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C5D97">
        <w:rPr>
          <w:rFonts w:ascii="Times New Roman" w:hAnsi="Times New Roman"/>
          <w:sz w:val="28"/>
          <w:szCs w:val="28"/>
          <w:lang w:eastAsia="ru-RU"/>
        </w:rPr>
        <w:t>2.2. Научная новизна и практическая значимость</w:t>
      </w:r>
    </w:p>
    <w:p w:rsidR="00F61CB8" w:rsidRPr="00AC5D97" w:rsidRDefault="00F61CB8" w:rsidP="00F61CB8">
      <w:pPr>
        <w:tabs>
          <w:tab w:val="left" w:pos="993"/>
          <w:tab w:val="left" w:pos="1276"/>
        </w:tabs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</w:p>
    <w:p w:rsidR="00F61CB8" w:rsidRPr="00AC5D97" w:rsidRDefault="00F61CB8" w:rsidP="00F61CB8">
      <w:pPr>
        <w:tabs>
          <w:tab w:val="left" w:pos="993"/>
          <w:tab w:val="left" w:pos="1276"/>
        </w:tabs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F61CB8" w:rsidRPr="00AC5D97" w:rsidRDefault="00F61CB8" w:rsidP="00F61CB8">
      <w:pPr>
        <w:tabs>
          <w:tab w:val="left" w:pos="993"/>
          <w:tab w:val="left" w:pos="1276"/>
        </w:tabs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C5D97">
        <w:rPr>
          <w:rFonts w:ascii="Times New Roman" w:hAnsi="Times New Roman"/>
          <w:sz w:val="28"/>
          <w:szCs w:val="28"/>
          <w:lang w:eastAsia="ru-RU"/>
        </w:rPr>
        <w:t>2.3. Замечания</w:t>
      </w:r>
    </w:p>
    <w:p w:rsidR="00F61CB8" w:rsidRPr="00AC5D97" w:rsidRDefault="00F61CB8" w:rsidP="00F61CB8">
      <w:pPr>
        <w:tabs>
          <w:tab w:val="left" w:pos="993"/>
          <w:tab w:val="left" w:pos="1276"/>
        </w:tabs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</w:p>
    <w:p w:rsidR="00F61CB8" w:rsidRPr="00AC5D97" w:rsidRDefault="00F61CB8" w:rsidP="00F61CB8">
      <w:pPr>
        <w:tabs>
          <w:tab w:val="left" w:pos="993"/>
          <w:tab w:val="left" w:pos="1276"/>
        </w:tabs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AC5D97">
        <w:rPr>
          <w:rFonts w:ascii="Times New Roman" w:hAnsi="Times New Roman"/>
          <w:sz w:val="28"/>
          <w:szCs w:val="28"/>
          <w:lang w:eastAsia="ru-RU"/>
        </w:rPr>
        <w:lastRenderedPageBreak/>
        <w:t>3. РЕКОМЕНДОВАТЬ  к публикации по направлению науки (подчеркнуть):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02"/>
        <w:gridCol w:w="3043"/>
        <w:gridCol w:w="3083"/>
      </w:tblGrid>
      <w:tr w:rsidR="00F61CB8" w:rsidRPr="00444E3B" w:rsidTr="00A654A9">
        <w:trPr>
          <w:trHeight w:val="454"/>
        </w:trPr>
        <w:tc>
          <w:tcPr>
            <w:tcW w:w="3510" w:type="dxa"/>
          </w:tcPr>
          <w:p w:rsidR="00F61CB8" w:rsidRPr="00AC5D97" w:rsidRDefault="00F61CB8" w:rsidP="00A654A9">
            <w:pPr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 w:rsidRPr="00AC5D97">
              <w:rPr>
                <w:rFonts w:ascii="Times New Roman" w:hAnsi="Times New Roman"/>
                <w:sz w:val="24"/>
                <w:szCs w:val="28"/>
                <w:lang w:eastAsia="ru-RU"/>
              </w:rPr>
              <w:t>СЕЛЬСКОХОЗЯЙСТВЕННЫЕ</w:t>
            </w:r>
          </w:p>
        </w:tc>
        <w:tc>
          <w:tcPr>
            <w:tcW w:w="3141" w:type="dxa"/>
          </w:tcPr>
          <w:p w:rsidR="00F61CB8" w:rsidRPr="00AC5D97" w:rsidRDefault="00F61CB8" w:rsidP="00A654A9">
            <w:pPr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 w:rsidRPr="00AC5D97">
              <w:rPr>
                <w:rFonts w:ascii="Times New Roman" w:hAnsi="Times New Roman"/>
                <w:sz w:val="24"/>
                <w:szCs w:val="28"/>
                <w:lang w:eastAsia="ru-RU"/>
              </w:rPr>
              <w:t>ГУМАНИТАРНЫЕ</w:t>
            </w:r>
          </w:p>
        </w:tc>
        <w:tc>
          <w:tcPr>
            <w:tcW w:w="3207" w:type="dxa"/>
          </w:tcPr>
          <w:p w:rsidR="00F61CB8" w:rsidRPr="00AC5D97" w:rsidRDefault="00F61CB8" w:rsidP="00A654A9">
            <w:pPr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 w:rsidRPr="00AC5D97">
              <w:rPr>
                <w:rFonts w:ascii="Times New Roman" w:hAnsi="Times New Roman"/>
                <w:sz w:val="24"/>
                <w:szCs w:val="28"/>
                <w:lang w:eastAsia="ru-RU"/>
              </w:rPr>
              <w:t>ТЕХНИЧЕСКИЕ</w:t>
            </w:r>
          </w:p>
        </w:tc>
      </w:tr>
      <w:tr w:rsidR="00F61CB8" w:rsidRPr="00444E3B" w:rsidTr="00A654A9">
        <w:trPr>
          <w:trHeight w:val="454"/>
        </w:trPr>
        <w:tc>
          <w:tcPr>
            <w:tcW w:w="3510" w:type="dxa"/>
          </w:tcPr>
          <w:p w:rsidR="00F61CB8" w:rsidRPr="00AC5D97" w:rsidRDefault="00F61CB8" w:rsidP="00A654A9">
            <w:pPr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 w:rsidRPr="00AC5D97">
              <w:rPr>
                <w:rFonts w:ascii="Times New Roman" w:hAnsi="Times New Roman"/>
                <w:sz w:val="24"/>
                <w:szCs w:val="28"/>
                <w:lang w:eastAsia="ru-RU"/>
              </w:rPr>
              <w:t>ЭКОНОМИЧЕСКИЕ</w:t>
            </w:r>
          </w:p>
        </w:tc>
        <w:tc>
          <w:tcPr>
            <w:tcW w:w="3141" w:type="dxa"/>
          </w:tcPr>
          <w:p w:rsidR="00F61CB8" w:rsidRPr="00AC5D97" w:rsidRDefault="00F61CB8" w:rsidP="00A654A9">
            <w:pPr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 w:rsidRPr="00AC5D97">
              <w:rPr>
                <w:rFonts w:ascii="Times New Roman" w:hAnsi="Times New Roman"/>
                <w:sz w:val="24"/>
                <w:szCs w:val="28"/>
                <w:lang w:eastAsia="ru-RU"/>
              </w:rPr>
              <w:t>БИОЛОГИЧЕСКИЕ</w:t>
            </w:r>
          </w:p>
        </w:tc>
        <w:tc>
          <w:tcPr>
            <w:tcW w:w="3207" w:type="dxa"/>
          </w:tcPr>
          <w:p w:rsidR="00F61CB8" w:rsidRPr="00AC5D97" w:rsidRDefault="00F61CB8" w:rsidP="00A654A9">
            <w:pPr>
              <w:tabs>
                <w:tab w:val="left" w:pos="993"/>
                <w:tab w:val="left" w:pos="127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 w:rsidRPr="00AC5D97">
              <w:rPr>
                <w:rFonts w:ascii="Times New Roman" w:hAnsi="Times New Roman"/>
                <w:sz w:val="24"/>
                <w:szCs w:val="28"/>
                <w:lang w:eastAsia="ru-RU"/>
              </w:rPr>
              <w:t>ВЕТЕРИНАРНЫЕ</w:t>
            </w:r>
          </w:p>
        </w:tc>
      </w:tr>
    </w:tbl>
    <w:p w:rsidR="00F61CB8" w:rsidRPr="00AC5D97" w:rsidRDefault="00F61CB8" w:rsidP="00F61CB8">
      <w:pPr>
        <w:tabs>
          <w:tab w:val="left" w:pos="993"/>
          <w:tab w:val="left" w:pos="1276"/>
        </w:tabs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F61CB8" w:rsidRPr="00AC5D97" w:rsidRDefault="00F61CB8" w:rsidP="00F61CB8">
      <w:pPr>
        <w:tabs>
          <w:tab w:val="left" w:pos="993"/>
          <w:tab w:val="left" w:pos="1276"/>
        </w:tabs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C5D97">
        <w:rPr>
          <w:rFonts w:ascii="Times New Roman" w:hAnsi="Times New Roman"/>
          <w:sz w:val="28"/>
          <w:szCs w:val="28"/>
          <w:lang w:eastAsia="ru-RU"/>
        </w:rPr>
        <w:t>Сведения о научном руководителе/консультанте:</w:t>
      </w:r>
    </w:p>
    <w:p w:rsidR="00F61CB8" w:rsidRPr="00AC5D97" w:rsidRDefault="00F61CB8" w:rsidP="00F61CB8">
      <w:pPr>
        <w:tabs>
          <w:tab w:val="left" w:pos="993"/>
          <w:tab w:val="left" w:pos="1276"/>
        </w:tabs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C5D97">
        <w:rPr>
          <w:rFonts w:ascii="Times New Roman" w:hAnsi="Times New Roman"/>
          <w:sz w:val="28"/>
          <w:szCs w:val="28"/>
          <w:lang w:eastAsia="ru-RU"/>
        </w:rPr>
        <w:t>ФИО (полностью):</w:t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</w:p>
    <w:p w:rsidR="00F61CB8" w:rsidRPr="00AC5D97" w:rsidRDefault="00F61CB8" w:rsidP="00F61CB8">
      <w:pPr>
        <w:tabs>
          <w:tab w:val="left" w:pos="993"/>
          <w:tab w:val="left" w:pos="1276"/>
        </w:tabs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C5D97">
        <w:rPr>
          <w:rFonts w:ascii="Times New Roman" w:hAnsi="Times New Roman"/>
          <w:sz w:val="28"/>
          <w:szCs w:val="28"/>
          <w:lang w:eastAsia="ru-RU"/>
        </w:rPr>
        <w:t>Ученая степень:</w:t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</w:p>
    <w:p w:rsidR="00F61CB8" w:rsidRPr="00AC5D97" w:rsidRDefault="00F61CB8" w:rsidP="00F61CB8">
      <w:pPr>
        <w:tabs>
          <w:tab w:val="left" w:pos="993"/>
          <w:tab w:val="left" w:pos="1276"/>
        </w:tabs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C5D97">
        <w:rPr>
          <w:rFonts w:ascii="Times New Roman" w:hAnsi="Times New Roman"/>
          <w:sz w:val="28"/>
          <w:szCs w:val="28"/>
          <w:lang w:eastAsia="ru-RU"/>
        </w:rPr>
        <w:t>Ученое звание:</w:t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</w:p>
    <w:p w:rsidR="00F61CB8" w:rsidRPr="00AC5D97" w:rsidRDefault="00F61CB8" w:rsidP="00F61CB8">
      <w:pPr>
        <w:tabs>
          <w:tab w:val="left" w:pos="993"/>
          <w:tab w:val="left" w:pos="1276"/>
        </w:tabs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C5D97">
        <w:rPr>
          <w:rFonts w:ascii="Times New Roman" w:hAnsi="Times New Roman"/>
          <w:sz w:val="28"/>
          <w:szCs w:val="28"/>
          <w:lang w:eastAsia="ru-RU"/>
        </w:rPr>
        <w:t>Должность:</w:t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</w:p>
    <w:p w:rsidR="00F61CB8" w:rsidRPr="00AC5D97" w:rsidRDefault="00F61CB8" w:rsidP="00F61CB8">
      <w:pPr>
        <w:tabs>
          <w:tab w:val="left" w:pos="993"/>
          <w:tab w:val="left" w:pos="1276"/>
          <w:tab w:val="left" w:pos="6096"/>
        </w:tabs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AC5D97">
        <w:rPr>
          <w:rFonts w:ascii="Times New Roman" w:hAnsi="Times New Roman"/>
          <w:sz w:val="28"/>
          <w:szCs w:val="28"/>
          <w:lang w:eastAsia="ru-RU"/>
        </w:rPr>
        <w:t>Полное наименование организации места работы:</w:t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</w:p>
    <w:p w:rsidR="00F61CB8" w:rsidRPr="00AC5D97" w:rsidRDefault="00F61CB8" w:rsidP="00F61CB8">
      <w:pPr>
        <w:tabs>
          <w:tab w:val="left" w:pos="993"/>
          <w:tab w:val="left" w:pos="1276"/>
          <w:tab w:val="left" w:pos="6096"/>
        </w:tabs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</w:p>
    <w:p w:rsidR="00F61CB8" w:rsidRPr="00AC5D97" w:rsidRDefault="00F61CB8" w:rsidP="00F61CB8">
      <w:pPr>
        <w:tabs>
          <w:tab w:val="left" w:pos="993"/>
          <w:tab w:val="left" w:pos="1276"/>
        </w:tabs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AC5D97">
        <w:rPr>
          <w:rFonts w:ascii="Times New Roman" w:hAnsi="Times New Roman"/>
          <w:sz w:val="28"/>
          <w:szCs w:val="28"/>
          <w:lang w:eastAsia="ru-RU"/>
        </w:rPr>
        <w:t>Контактный e-</w:t>
      </w:r>
      <w:proofErr w:type="spellStart"/>
      <w:r w:rsidRPr="00AC5D97">
        <w:rPr>
          <w:rFonts w:ascii="Times New Roman" w:hAnsi="Times New Roman"/>
          <w:sz w:val="28"/>
          <w:szCs w:val="28"/>
          <w:lang w:eastAsia="ru-RU"/>
        </w:rPr>
        <w:t>mail</w:t>
      </w:r>
      <w:proofErr w:type="spellEnd"/>
      <w:r w:rsidRPr="00AC5D97">
        <w:rPr>
          <w:rFonts w:ascii="Times New Roman" w:hAnsi="Times New Roman"/>
          <w:sz w:val="28"/>
          <w:szCs w:val="28"/>
          <w:lang w:eastAsia="ru-RU"/>
        </w:rPr>
        <w:t>:</w:t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</w:p>
    <w:p w:rsidR="00F61CB8" w:rsidRPr="00AC5D97" w:rsidRDefault="00F61CB8" w:rsidP="00F61CB8">
      <w:pPr>
        <w:tabs>
          <w:tab w:val="left" w:pos="993"/>
          <w:tab w:val="left" w:pos="1276"/>
        </w:tabs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F61CB8" w:rsidRPr="00AC5D97" w:rsidRDefault="00F61CB8" w:rsidP="00F61CB8">
      <w:pPr>
        <w:tabs>
          <w:tab w:val="left" w:pos="903"/>
          <w:tab w:val="left" w:pos="993"/>
          <w:tab w:val="left" w:pos="1276"/>
          <w:tab w:val="left" w:pos="2701"/>
          <w:tab w:val="left" w:pos="5139"/>
          <w:tab w:val="left" w:pos="7714"/>
        </w:tabs>
        <w:autoSpaceDE w:val="0"/>
        <w:autoSpaceDN w:val="0"/>
        <w:spacing w:after="0" w:line="240" w:lineRule="auto"/>
        <w:ind w:left="302"/>
        <w:rPr>
          <w:rFonts w:ascii="Times New Roman" w:hAnsi="Times New Roman"/>
          <w:sz w:val="28"/>
          <w:szCs w:val="28"/>
          <w:lang w:eastAsia="ru-RU"/>
        </w:rPr>
      </w:pPr>
    </w:p>
    <w:p w:rsidR="00F61CB8" w:rsidRPr="00AC5D97" w:rsidRDefault="00F61CB8" w:rsidP="00F61CB8">
      <w:pPr>
        <w:tabs>
          <w:tab w:val="left" w:pos="-5245"/>
          <w:tab w:val="left" w:pos="993"/>
          <w:tab w:val="left" w:pos="1276"/>
        </w:tabs>
        <w:autoSpaceDE w:val="0"/>
        <w:autoSpaceDN w:val="0"/>
        <w:spacing w:after="0" w:line="240" w:lineRule="auto"/>
        <w:ind w:left="302"/>
        <w:rPr>
          <w:rFonts w:ascii="Times New Roman" w:hAnsi="Times New Roman"/>
          <w:szCs w:val="28"/>
          <w:lang w:eastAsia="ru-RU"/>
        </w:rPr>
      </w:pPr>
      <w:r w:rsidRPr="00AC5D97">
        <w:rPr>
          <w:rFonts w:ascii="Times New Roman" w:hAnsi="Times New Roman"/>
          <w:szCs w:val="28"/>
          <w:lang w:eastAsia="ru-RU"/>
        </w:rPr>
        <w:t>«</w:t>
      </w:r>
      <w:r w:rsidRPr="00AC5D97">
        <w:rPr>
          <w:rFonts w:ascii="Times New Roman" w:hAnsi="Times New Roman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Cs w:val="28"/>
          <w:lang w:eastAsia="ru-RU"/>
        </w:rPr>
        <w:t xml:space="preserve">» </w:t>
      </w:r>
      <w:r w:rsidRPr="00AC5D97">
        <w:rPr>
          <w:rFonts w:ascii="Times New Roman" w:hAnsi="Times New Roman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Cs w:val="28"/>
          <w:lang w:eastAsia="ru-RU"/>
        </w:rPr>
        <w:t xml:space="preserve"> 20</w:t>
      </w:r>
      <w:r w:rsidRPr="00AC5D97">
        <w:rPr>
          <w:rFonts w:ascii="Times New Roman" w:hAnsi="Times New Roman"/>
          <w:szCs w:val="28"/>
          <w:u w:val="single"/>
          <w:lang w:eastAsia="ru-RU"/>
        </w:rPr>
        <w:t xml:space="preserve">    </w:t>
      </w:r>
      <w:r w:rsidRPr="00AC5D97">
        <w:rPr>
          <w:rFonts w:ascii="Times New Roman" w:hAnsi="Times New Roman"/>
          <w:szCs w:val="28"/>
          <w:lang w:eastAsia="ru-RU"/>
        </w:rPr>
        <w:t>г.</w:t>
      </w:r>
      <w:r w:rsidRPr="00AC5D97">
        <w:rPr>
          <w:rFonts w:ascii="Times New Roman" w:hAnsi="Times New Roman"/>
          <w:szCs w:val="28"/>
          <w:lang w:eastAsia="ru-RU"/>
        </w:rPr>
        <w:tab/>
      </w:r>
      <w:r w:rsidRPr="00AC5D97">
        <w:rPr>
          <w:rFonts w:ascii="Times New Roman" w:hAnsi="Times New Roman"/>
          <w:szCs w:val="28"/>
          <w:lang w:eastAsia="ru-RU"/>
        </w:rPr>
        <w:tab/>
      </w:r>
      <w:r w:rsidRPr="00AC5D97">
        <w:rPr>
          <w:rFonts w:ascii="Times New Roman" w:hAnsi="Times New Roman"/>
          <w:szCs w:val="28"/>
          <w:lang w:eastAsia="ru-RU"/>
        </w:rPr>
        <w:tab/>
      </w:r>
      <w:r w:rsidRPr="00AC5D97">
        <w:rPr>
          <w:rFonts w:ascii="Times New Roman" w:hAnsi="Times New Roman"/>
          <w:szCs w:val="28"/>
          <w:lang w:eastAsia="ru-RU"/>
        </w:rPr>
        <w:tab/>
      </w:r>
      <w:r w:rsidRPr="00AC5D97">
        <w:rPr>
          <w:rFonts w:ascii="Times New Roman" w:hAnsi="Times New Roman"/>
          <w:szCs w:val="28"/>
          <w:lang w:eastAsia="ru-RU"/>
        </w:rPr>
        <w:tab/>
      </w:r>
      <w:r w:rsidRPr="00AC5D97">
        <w:rPr>
          <w:rFonts w:ascii="Times New Roman" w:hAnsi="Times New Roman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Cs w:val="28"/>
          <w:u w:val="single"/>
          <w:lang w:eastAsia="ru-RU"/>
        </w:rPr>
        <w:tab/>
      </w:r>
    </w:p>
    <w:p w:rsidR="00F61CB8" w:rsidRPr="00AC5D97" w:rsidRDefault="00F61CB8" w:rsidP="00F61CB8">
      <w:pPr>
        <w:tabs>
          <w:tab w:val="left" w:pos="540"/>
          <w:tab w:val="left" w:pos="993"/>
          <w:tab w:val="left" w:pos="1276"/>
        </w:tabs>
        <w:autoSpaceDE w:val="0"/>
        <w:autoSpaceDN w:val="0"/>
        <w:spacing w:after="0" w:line="240" w:lineRule="auto"/>
        <w:rPr>
          <w:rFonts w:ascii="Times New Roman" w:hAnsi="Times New Roman"/>
          <w:szCs w:val="28"/>
          <w:lang w:eastAsia="ru-RU"/>
        </w:rPr>
      </w:pPr>
      <w:r w:rsidRPr="00AC5D97">
        <w:rPr>
          <w:rFonts w:ascii="Times New Roman" w:hAnsi="Times New Roman"/>
          <w:szCs w:val="28"/>
          <w:lang w:eastAsia="ru-RU"/>
        </w:rPr>
        <w:tab/>
        <w:t>/дата/</w:t>
      </w:r>
      <w:r w:rsidRPr="00AC5D97">
        <w:rPr>
          <w:rFonts w:ascii="Times New Roman" w:hAnsi="Times New Roman"/>
          <w:szCs w:val="28"/>
          <w:lang w:eastAsia="ru-RU"/>
        </w:rPr>
        <w:tab/>
      </w:r>
      <w:r w:rsidRPr="00AC5D97">
        <w:rPr>
          <w:rFonts w:ascii="Times New Roman" w:hAnsi="Times New Roman"/>
          <w:szCs w:val="28"/>
          <w:lang w:eastAsia="ru-RU"/>
        </w:rPr>
        <w:tab/>
      </w:r>
      <w:r w:rsidRPr="00AC5D97">
        <w:rPr>
          <w:rFonts w:ascii="Times New Roman" w:hAnsi="Times New Roman"/>
          <w:szCs w:val="28"/>
          <w:lang w:eastAsia="ru-RU"/>
        </w:rPr>
        <w:tab/>
      </w:r>
      <w:r w:rsidRPr="00AC5D97">
        <w:rPr>
          <w:rFonts w:ascii="Times New Roman" w:hAnsi="Times New Roman"/>
          <w:szCs w:val="28"/>
          <w:lang w:eastAsia="ru-RU"/>
        </w:rPr>
        <w:tab/>
      </w:r>
      <w:r w:rsidRPr="00AC5D97">
        <w:rPr>
          <w:rFonts w:ascii="Times New Roman" w:hAnsi="Times New Roman"/>
          <w:szCs w:val="28"/>
          <w:lang w:eastAsia="ru-RU"/>
        </w:rPr>
        <w:tab/>
      </w:r>
      <w:r w:rsidRPr="00AC5D97">
        <w:rPr>
          <w:rFonts w:ascii="Times New Roman" w:hAnsi="Times New Roman"/>
          <w:szCs w:val="28"/>
          <w:lang w:eastAsia="ru-RU"/>
        </w:rPr>
        <w:tab/>
        <w:t>М.П.</w:t>
      </w:r>
      <w:r w:rsidRPr="00AC5D97">
        <w:rPr>
          <w:rFonts w:ascii="Times New Roman" w:hAnsi="Times New Roman"/>
          <w:szCs w:val="28"/>
          <w:lang w:eastAsia="ru-RU"/>
        </w:rPr>
        <w:tab/>
      </w:r>
      <w:r w:rsidRPr="00AC5D97">
        <w:rPr>
          <w:rFonts w:ascii="Times New Roman" w:hAnsi="Times New Roman"/>
          <w:szCs w:val="28"/>
          <w:lang w:eastAsia="ru-RU"/>
        </w:rPr>
        <w:tab/>
      </w:r>
      <w:r w:rsidRPr="00AC5D97">
        <w:rPr>
          <w:rFonts w:ascii="Times New Roman" w:hAnsi="Times New Roman"/>
          <w:szCs w:val="28"/>
          <w:lang w:eastAsia="ru-RU"/>
        </w:rPr>
        <w:tab/>
      </w:r>
      <w:r w:rsidRPr="00AC5D97">
        <w:rPr>
          <w:rFonts w:ascii="Times New Roman" w:hAnsi="Times New Roman"/>
          <w:szCs w:val="28"/>
          <w:lang w:eastAsia="ru-RU"/>
        </w:rPr>
        <w:tab/>
        <w:t>/подпись/</w:t>
      </w:r>
    </w:p>
    <w:p w:rsidR="00F61CB8" w:rsidRPr="00AC5D97" w:rsidRDefault="00F61CB8" w:rsidP="00F61CB8">
      <w:pPr>
        <w:tabs>
          <w:tab w:val="left" w:pos="993"/>
          <w:tab w:val="left" w:pos="1276"/>
        </w:tabs>
        <w:autoSpaceDE w:val="0"/>
        <w:autoSpaceDN w:val="0"/>
        <w:spacing w:after="0" w:line="240" w:lineRule="auto"/>
        <w:rPr>
          <w:rFonts w:ascii="Times New Roman" w:hAnsi="Times New Roman"/>
          <w:szCs w:val="28"/>
          <w:lang w:eastAsia="ru-RU"/>
        </w:rPr>
      </w:pPr>
    </w:p>
    <w:p w:rsidR="00F61CB8" w:rsidRPr="00AC5D97" w:rsidRDefault="00F61CB8" w:rsidP="00F61CB8">
      <w:pPr>
        <w:tabs>
          <w:tab w:val="left" w:pos="993"/>
          <w:tab w:val="left" w:pos="1276"/>
        </w:tabs>
        <w:autoSpaceDE w:val="0"/>
        <w:autoSpaceDN w:val="0"/>
        <w:spacing w:after="0" w:line="240" w:lineRule="auto"/>
        <w:rPr>
          <w:rFonts w:ascii="Times New Roman" w:hAnsi="Times New Roman"/>
          <w:i/>
          <w:szCs w:val="28"/>
          <w:lang w:eastAsia="ru-RU"/>
        </w:rPr>
      </w:pPr>
      <w:r w:rsidRPr="00AC5D97">
        <w:rPr>
          <w:rFonts w:ascii="Times New Roman" w:hAnsi="Times New Roman"/>
          <w:i/>
          <w:szCs w:val="28"/>
          <w:lang w:eastAsia="ru-RU"/>
        </w:rPr>
        <w:t>---------------------------------------------- Заполняется в редакции ---------------------------------------------</w:t>
      </w:r>
    </w:p>
    <w:p w:rsidR="00F61CB8" w:rsidRPr="00AC5D97" w:rsidRDefault="00F61CB8" w:rsidP="00F61CB8">
      <w:pPr>
        <w:tabs>
          <w:tab w:val="left" w:pos="993"/>
          <w:tab w:val="left" w:pos="1276"/>
        </w:tabs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61CB8" w:rsidRPr="00AC5D97" w:rsidRDefault="00F61CB8" w:rsidP="00F61CB8">
      <w:pPr>
        <w:tabs>
          <w:tab w:val="left" w:pos="993"/>
          <w:tab w:val="left" w:pos="1276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C5D97">
        <w:rPr>
          <w:rFonts w:ascii="Times New Roman" w:hAnsi="Times New Roman"/>
          <w:b/>
          <w:sz w:val="28"/>
          <w:szCs w:val="28"/>
          <w:lang w:eastAsia="ru-RU"/>
        </w:rPr>
        <w:t>РЕЦЕНЗИЯ</w:t>
      </w:r>
    </w:p>
    <w:p w:rsidR="00F61CB8" w:rsidRPr="00AC5D97" w:rsidRDefault="00F61CB8" w:rsidP="00F61CB8">
      <w:pPr>
        <w:tabs>
          <w:tab w:val="left" w:pos="993"/>
          <w:tab w:val="left" w:pos="1276"/>
        </w:tabs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61CB8" w:rsidRPr="00AC5D97" w:rsidRDefault="00F61CB8" w:rsidP="00F61CB8">
      <w:pPr>
        <w:tabs>
          <w:tab w:val="left" w:pos="993"/>
          <w:tab w:val="left" w:pos="1276"/>
        </w:tabs>
        <w:autoSpaceDE w:val="0"/>
        <w:autoSpaceDN w:val="0"/>
        <w:spacing w:after="0" w:line="240" w:lineRule="auto"/>
        <w:ind w:left="506" w:hanging="204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0" distR="0" simplePos="0" relativeHeight="251662336" behindDoc="1" locked="0" layoutInCell="1" allowOverlap="1">
            <wp:simplePos x="0" y="0"/>
            <wp:positionH relativeFrom="page">
              <wp:posOffset>1088390</wp:posOffset>
            </wp:positionH>
            <wp:positionV relativeFrom="paragraph">
              <wp:posOffset>233680</wp:posOffset>
            </wp:positionV>
            <wp:extent cx="76200" cy="9588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95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5D97">
        <w:rPr>
          <w:rFonts w:ascii="Times New Roman" w:hAnsi="Times New Roman"/>
          <w:sz w:val="28"/>
          <w:szCs w:val="28"/>
          <w:lang w:eastAsia="ru-RU"/>
        </w:rPr>
        <w:t xml:space="preserve">РЕКОМЕНДАЦИИ (отметьте галочкой соответствующий пункт): </w:t>
      </w:r>
    </w:p>
    <w:p w:rsidR="00F61CB8" w:rsidRPr="00AC5D97" w:rsidRDefault="00F61CB8" w:rsidP="00F61CB8">
      <w:pPr>
        <w:tabs>
          <w:tab w:val="left" w:pos="993"/>
          <w:tab w:val="left" w:pos="1276"/>
        </w:tabs>
        <w:autoSpaceDE w:val="0"/>
        <w:autoSpaceDN w:val="0"/>
        <w:spacing w:after="0" w:line="240" w:lineRule="auto"/>
        <w:ind w:left="506"/>
        <w:rPr>
          <w:rFonts w:ascii="Times New Roman" w:hAnsi="Times New Roman"/>
          <w:sz w:val="28"/>
          <w:szCs w:val="28"/>
          <w:lang w:eastAsia="ru-RU"/>
        </w:rPr>
      </w:pPr>
      <w:r w:rsidRPr="00AC5D97">
        <w:rPr>
          <w:rFonts w:ascii="Times New Roman" w:hAnsi="Times New Roman"/>
          <w:sz w:val="28"/>
          <w:szCs w:val="28"/>
          <w:lang w:eastAsia="ru-RU"/>
        </w:rPr>
        <w:t>Опубликовать, без замечаний.</w:t>
      </w:r>
    </w:p>
    <w:p w:rsidR="00F61CB8" w:rsidRPr="00AC5D97" w:rsidRDefault="00F61CB8" w:rsidP="00F61CB8">
      <w:pPr>
        <w:tabs>
          <w:tab w:val="left" w:pos="993"/>
          <w:tab w:val="left" w:pos="1276"/>
        </w:tabs>
        <w:autoSpaceDE w:val="0"/>
        <w:autoSpaceDN w:val="0"/>
        <w:spacing w:after="0" w:line="240" w:lineRule="auto"/>
        <w:ind w:left="506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1088390</wp:posOffset>
            </wp:positionH>
            <wp:positionV relativeFrom="paragraph">
              <wp:posOffset>73660</wp:posOffset>
            </wp:positionV>
            <wp:extent cx="76200" cy="9588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95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5D97">
        <w:rPr>
          <w:rFonts w:ascii="Times New Roman" w:hAnsi="Times New Roman"/>
          <w:sz w:val="28"/>
          <w:szCs w:val="28"/>
          <w:lang w:eastAsia="ru-RU"/>
        </w:rPr>
        <w:t>Опубликовать с доработкой.</w:t>
      </w:r>
    </w:p>
    <w:p w:rsidR="00F61CB8" w:rsidRPr="00AC5D97" w:rsidRDefault="00F61CB8" w:rsidP="00F61CB8">
      <w:pPr>
        <w:tabs>
          <w:tab w:val="left" w:pos="993"/>
          <w:tab w:val="left" w:pos="1276"/>
        </w:tabs>
        <w:autoSpaceDE w:val="0"/>
        <w:autoSpaceDN w:val="0"/>
        <w:spacing w:after="0" w:line="240" w:lineRule="auto"/>
        <w:ind w:left="506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1088390</wp:posOffset>
            </wp:positionH>
            <wp:positionV relativeFrom="paragraph">
              <wp:posOffset>86360</wp:posOffset>
            </wp:positionV>
            <wp:extent cx="76200" cy="9588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95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1088390</wp:posOffset>
            </wp:positionH>
            <wp:positionV relativeFrom="paragraph">
              <wp:posOffset>300990</wp:posOffset>
            </wp:positionV>
            <wp:extent cx="76200" cy="9588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95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5D97">
        <w:rPr>
          <w:rFonts w:ascii="Times New Roman" w:hAnsi="Times New Roman"/>
          <w:sz w:val="28"/>
          <w:szCs w:val="28"/>
          <w:lang w:eastAsia="ru-RU"/>
        </w:rPr>
        <w:t>Статью следует передать другому специалисту на рецензирование. Отклонить.</w:t>
      </w:r>
    </w:p>
    <w:p w:rsidR="00F61CB8" w:rsidRPr="00AC5D97" w:rsidRDefault="00F61CB8" w:rsidP="00F61CB8">
      <w:pPr>
        <w:tabs>
          <w:tab w:val="left" w:pos="993"/>
          <w:tab w:val="left" w:pos="1276"/>
        </w:tabs>
        <w:autoSpaceDE w:val="0"/>
        <w:autoSpaceDN w:val="0"/>
        <w:spacing w:after="0" w:line="240" w:lineRule="auto"/>
        <w:ind w:firstLine="506"/>
        <w:rPr>
          <w:rFonts w:ascii="Times New Roman" w:hAnsi="Times New Roman"/>
          <w:sz w:val="28"/>
          <w:szCs w:val="28"/>
          <w:lang w:eastAsia="ru-RU"/>
        </w:rPr>
      </w:pPr>
    </w:p>
    <w:p w:rsidR="00F61CB8" w:rsidRPr="00AC5D97" w:rsidRDefault="00F61CB8" w:rsidP="00F61CB8">
      <w:pPr>
        <w:tabs>
          <w:tab w:val="left" w:pos="993"/>
          <w:tab w:val="left" w:pos="1276"/>
        </w:tabs>
        <w:autoSpaceDE w:val="0"/>
        <w:autoSpaceDN w:val="0"/>
        <w:spacing w:after="0" w:line="240" w:lineRule="auto"/>
        <w:ind w:firstLine="506"/>
        <w:rPr>
          <w:rFonts w:ascii="Times New Roman" w:hAnsi="Times New Roman"/>
          <w:sz w:val="28"/>
          <w:szCs w:val="28"/>
          <w:lang w:eastAsia="ru-RU"/>
        </w:rPr>
      </w:pPr>
      <w:r w:rsidRPr="00AC5D97">
        <w:rPr>
          <w:rFonts w:ascii="Times New Roman" w:hAnsi="Times New Roman"/>
          <w:sz w:val="28"/>
          <w:szCs w:val="28"/>
          <w:lang w:eastAsia="ru-RU"/>
        </w:rPr>
        <w:t>Сведения о рецензенте:</w:t>
      </w:r>
    </w:p>
    <w:p w:rsidR="00F61CB8" w:rsidRPr="00AC5D97" w:rsidRDefault="00F61CB8" w:rsidP="00F61CB8">
      <w:pPr>
        <w:tabs>
          <w:tab w:val="left" w:pos="993"/>
          <w:tab w:val="left" w:pos="1276"/>
        </w:tabs>
        <w:autoSpaceDE w:val="0"/>
        <w:autoSpaceDN w:val="0"/>
        <w:spacing w:after="0" w:line="240" w:lineRule="auto"/>
        <w:ind w:firstLine="506"/>
        <w:rPr>
          <w:rFonts w:ascii="Times New Roman" w:hAnsi="Times New Roman"/>
          <w:sz w:val="28"/>
          <w:szCs w:val="28"/>
          <w:lang w:eastAsia="ru-RU"/>
        </w:rPr>
      </w:pPr>
    </w:p>
    <w:p w:rsidR="00F61CB8" w:rsidRPr="00AC5D97" w:rsidRDefault="00F61CB8" w:rsidP="00F61CB8">
      <w:pPr>
        <w:tabs>
          <w:tab w:val="left" w:pos="993"/>
          <w:tab w:val="left" w:pos="1276"/>
        </w:tabs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AC5D97">
        <w:rPr>
          <w:rFonts w:ascii="Times New Roman" w:hAnsi="Times New Roman"/>
          <w:sz w:val="28"/>
          <w:szCs w:val="28"/>
          <w:lang w:eastAsia="ru-RU"/>
        </w:rPr>
        <w:t>ФИО (полностью):</w:t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</w:p>
    <w:p w:rsidR="00F61CB8" w:rsidRPr="00AC5D97" w:rsidRDefault="00F61CB8" w:rsidP="00F61CB8">
      <w:pPr>
        <w:tabs>
          <w:tab w:val="left" w:pos="993"/>
          <w:tab w:val="left" w:pos="1276"/>
        </w:tabs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C5D97">
        <w:rPr>
          <w:rFonts w:ascii="Times New Roman" w:hAnsi="Times New Roman"/>
          <w:sz w:val="28"/>
          <w:szCs w:val="28"/>
          <w:lang w:eastAsia="ru-RU"/>
        </w:rPr>
        <w:t>Ученая степень:</w:t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  <w:t xml:space="preserve"> </w:t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61CB8" w:rsidRPr="00AC5D97" w:rsidRDefault="00F61CB8" w:rsidP="00F61CB8">
      <w:pPr>
        <w:tabs>
          <w:tab w:val="left" w:pos="993"/>
          <w:tab w:val="left" w:pos="1276"/>
        </w:tabs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C5D97">
        <w:rPr>
          <w:rFonts w:ascii="Times New Roman" w:hAnsi="Times New Roman"/>
          <w:sz w:val="28"/>
          <w:szCs w:val="28"/>
          <w:lang w:eastAsia="ru-RU"/>
        </w:rPr>
        <w:t>Ученое звание:</w:t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</w:p>
    <w:p w:rsidR="00F61CB8" w:rsidRPr="00AC5D97" w:rsidRDefault="00F61CB8" w:rsidP="00F61CB8">
      <w:pPr>
        <w:tabs>
          <w:tab w:val="left" w:pos="993"/>
          <w:tab w:val="left" w:pos="1276"/>
        </w:tabs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C5D97">
        <w:rPr>
          <w:rFonts w:ascii="Times New Roman" w:hAnsi="Times New Roman"/>
          <w:sz w:val="28"/>
          <w:szCs w:val="28"/>
          <w:lang w:eastAsia="ru-RU"/>
        </w:rPr>
        <w:t>Должность:</w:t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61CB8" w:rsidRPr="00AC5D97" w:rsidRDefault="00F61CB8" w:rsidP="00F61CB8">
      <w:pPr>
        <w:tabs>
          <w:tab w:val="left" w:pos="993"/>
          <w:tab w:val="left" w:pos="1276"/>
        </w:tabs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C5D97">
        <w:rPr>
          <w:rFonts w:ascii="Times New Roman" w:hAnsi="Times New Roman"/>
          <w:sz w:val="28"/>
          <w:szCs w:val="28"/>
          <w:lang w:eastAsia="ru-RU"/>
        </w:rPr>
        <w:t>Полное наименование организации места работы:</w:t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</w:p>
    <w:p w:rsidR="00F61CB8" w:rsidRPr="00AC5D97" w:rsidRDefault="00F61CB8" w:rsidP="00F61CB8">
      <w:pPr>
        <w:tabs>
          <w:tab w:val="left" w:pos="993"/>
          <w:tab w:val="left" w:pos="1276"/>
        </w:tabs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AC5D97">
        <w:rPr>
          <w:rFonts w:ascii="Times New Roman" w:hAnsi="Times New Roman"/>
          <w:sz w:val="28"/>
          <w:szCs w:val="28"/>
          <w:lang w:eastAsia="ru-RU"/>
        </w:rPr>
        <w:t>Контактный e-</w:t>
      </w:r>
      <w:proofErr w:type="spellStart"/>
      <w:r w:rsidRPr="00AC5D97">
        <w:rPr>
          <w:rFonts w:ascii="Times New Roman" w:hAnsi="Times New Roman"/>
          <w:sz w:val="28"/>
          <w:szCs w:val="28"/>
          <w:lang w:eastAsia="ru-RU"/>
        </w:rPr>
        <w:t>mail</w:t>
      </w:r>
      <w:proofErr w:type="spellEnd"/>
      <w:r w:rsidRPr="00AC5D97">
        <w:rPr>
          <w:rFonts w:ascii="Times New Roman" w:hAnsi="Times New Roman"/>
          <w:sz w:val="28"/>
          <w:szCs w:val="28"/>
          <w:lang w:eastAsia="ru-RU"/>
        </w:rPr>
        <w:t>:</w:t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8"/>
          <w:szCs w:val="28"/>
          <w:u w:val="single"/>
          <w:lang w:eastAsia="ru-RU"/>
        </w:rPr>
        <w:tab/>
      </w:r>
    </w:p>
    <w:p w:rsidR="00F61CB8" w:rsidRPr="00AC5D97" w:rsidRDefault="00F61CB8" w:rsidP="00F61CB8">
      <w:pPr>
        <w:tabs>
          <w:tab w:val="left" w:pos="993"/>
          <w:tab w:val="left" w:pos="1276"/>
        </w:tabs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61CB8" w:rsidRPr="00AC5D97" w:rsidRDefault="00F61CB8" w:rsidP="00F61CB8">
      <w:pPr>
        <w:tabs>
          <w:tab w:val="left" w:pos="993"/>
          <w:tab w:val="left" w:pos="1276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8"/>
          <w:lang w:eastAsia="ru-RU"/>
        </w:rPr>
      </w:pPr>
      <w:r w:rsidRPr="00AC5D97">
        <w:rPr>
          <w:rFonts w:ascii="Times New Roman" w:hAnsi="Times New Roman"/>
          <w:sz w:val="24"/>
          <w:szCs w:val="28"/>
          <w:lang w:eastAsia="ru-RU"/>
        </w:rPr>
        <w:t>«</w:t>
      </w:r>
      <w:r w:rsidRPr="00AC5D97">
        <w:rPr>
          <w:rFonts w:ascii="Times New Roman" w:hAnsi="Times New Roman"/>
          <w:sz w:val="24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4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4"/>
          <w:szCs w:val="28"/>
          <w:lang w:eastAsia="ru-RU"/>
        </w:rPr>
        <w:t xml:space="preserve">» </w:t>
      </w:r>
      <w:r w:rsidRPr="00AC5D97">
        <w:rPr>
          <w:rFonts w:ascii="Times New Roman" w:hAnsi="Times New Roman"/>
          <w:sz w:val="24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4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4"/>
          <w:szCs w:val="28"/>
          <w:lang w:eastAsia="ru-RU"/>
        </w:rPr>
        <w:t>20</w:t>
      </w:r>
      <w:r w:rsidRPr="00AC5D97">
        <w:rPr>
          <w:rFonts w:ascii="Times New Roman" w:hAnsi="Times New Roman"/>
          <w:sz w:val="24"/>
          <w:szCs w:val="28"/>
          <w:u w:val="single"/>
          <w:lang w:eastAsia="ru-RU"/>
        </w:rPr>
        <w:t xml:space="preserve">    </w:t>
      </w:r>
      <w:r w:rsidRPr="00AC5D97">
        <w:rPr>
          <w:rFonts w:ascii="Times New Roman" w:hAnsi="Times New Roman"/>
          <w:sz w:val="24"/>
          <w:szCs w:val="28"/>
          <w:lang w:eastAsia="ru-RU"/>
        </w:rPr>
        <w:t>г.</w:t>
      </w:r>
      <w:r w:rsidRPr="00AC5D97">
        <w:rPr>
          <w:rFonts w:ascii="Times New Roman" w:hAnsi="Times New Roman"/>
          <w:sz w:val="24"/>
          <w:szCs w:val="28"/>
          <w:lang w:eastAsia="ru-RU"/>
        </w:rPr>
        <w:tab/>
      </w:r>
      <w:r w:rsidRPr="00AC5D97">
        <w:rPr>
          <w:rFonts w:ascii="Times New Roman" w:hAnsi="Times New Roman"/>
          <w:sz w:val="24"/>
          <w:szCs w:val="28"/>
          <w:lang w:eastAsia="ru-RU"/>
        </w:rPr>
        <w:tab/>
      </w:r>
      <w:r w:rsidRPr="00AC5D97">
        <w:rPr>
          <w:rFonts w:ascii="Times New Roman" w:hAnsi="Times New Roman"/>
          <w:sz w:val="24"/>
          <w:szCs w:val="28"/>
          <w:lang w:eastAsia="ru-RU"/>
        </w:rPr>
        <w:tab/>
      </w:r>
      <w:r w:rsidRPr="00AC5D97">
        <w:rPr>
          <w:rFonts w:ascii="Times New Roman" w:hAnsi="Times New Roman"/>
          <w:sz w:val="24"/>
          <w:szCs w:val="28"/>
          <w:lang w:eastAsia="ru-RU"/>
        </w:rPr>
        <w:tab/>
      </w:r>
      <w:r w:rsidRPr="00AC5D97">
        <w:rPr>
          <w:rFonts w:ascii="Times New Roman" w:hAnsi="Times New Roman"/>
          <w:sz w:val="24"/>
          <w:szCs w:val="28"/>
          <w:lang w:eastAsia="ru-RU"/>
        </w:rPr>
        <w:tab/>
      </w:r>
      <w:r w:rsidRPr="00AC5D97">
        <w:rPr>
          <w:rFonts w:ascii="Times New Roman" w:hAnsi="Times New Roman"/>
          <w:sz w:val="24"/>
          <w:szCs w:val="28"/>
          <w:lang w:eastAsia="ru-RU"/>
        </w:rPr>
        <w:tab/>
      </w:r>
      <w:r w:rsidRPr="00AC5D97">
        <w:rPr>
          <w:rFonts w:ascii="Times New Roman" w:hAnsi="Times New Roman"/>
          <w:sz w:val="24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4"/>
          <w:szCs w:val="28"/>
          <w:u w:val="single"/>
          <w:lang w:eastAsia="ru-RU"/>
        </w:rPr>
        <w:tab/>
      </w:r>
      <w:r w:rsidRPr="00AC5D97">
        <w:rPr>
          <w:rFonts w:ascii="Times New Roman" w:hAnsi="Times New Roman"/>
          <w:sz w:val="24"/>
          <w:szCs w:val="28"/>
          <w:u w:val="single"/>
          <w:lang w:eastAsia="ru-RU"/>
        </w:rPr>
        <w:tab/>
      </w:r>
    </w:p>
    <w:p w:rsidR="00F61CB8" w:rsidRPr="00AC5D97" w:rsidRDefault="00F61CB8" w:rsidP="00F61CB8">
      <w:pPr>
        <w:tabs>
          <w:tab w:val="left" w:pos="540"/>
          <w:tab w:val="left" w:pos="993"/>
          <w:tab w:val="left" w:pos="1276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8"/>
          <w:lang w:eastAsia="ru-RU"/>
        </w:rPr>
      </w:pPr>
      <w:r w:rsidRPr="00AC5D97">
        <w:rPr>
          <w:rFonts w:ascii="Times New Roman" w:hAnsi="Times New Roman"/>
          <w:sz w:val="24"/>
          <w:szCs w:val="28"/>
          <w:lang w:eastAsia="ru-RU"/>
        </w:rPr>
        <w:tab/>
      </w:r>
      <w:r w:rsidRPr="00AC5D97">
        <w:rPr>
          <w:rFonts w:ascii="Times New Roman" w:hAnsi="Times New Roman"/>
          <w:sz w:val="24"/>
          <w:szCs w:val="28"/>
          <w:lang w:eastAsia="ru-RU"/>
        </w:rPr>
        <w:tab/>
        <w:t>/дата/</w:t>
      </w:r>
      <w:r w:rsidRPr="00AC5D97">
        <w:rPr>
          <w:rFonts w:ascii="Times New Roman" w:hAnsi="Times New Roman"/>
          <w:sz w:val="24"/>
          <w:szCs w:val="28"/>
          <w:lang w:eastAsia="ru-RU"/>
        </w:rPr>
        <w:tab/>
      </w:r>
      <w:r w:rsidRPr="00AC5D97">
        <w:rPr>
          <w:rFonts w:ascii="Times New Roman" w:hAnsi="Times New Roman"/>
          <w:sz w:val="24"/>
          <w:szCs w:val="28"/>
          <w:lang w:eastAsia="ru-RU"/>
        </w:rPr>
        <w:tab/>
      </w:r>
      <w:r w:rsidRPr="00AC5D97">
        <w:rPr>
          <w:rFonts w:ascii="Times New Roman" w:hAnsi="Times New Roman"/>
          <w:sz w:val="24"/>
          <w:szCs w:val="28"/>
          <w:lang w:eastAsia="ru-RU"/>
        </w:rPr>
        <w:tab/>
      </w:r>
      <w:r w:rsidRPr="00AC5D97">
        <w:rPr>
          <w:rFonts w:ascii="Times New Roman" w:hAnsi="Times New Roman"/>
          <w:sz w:val="24"/>
          <w:szCs w:val="28"/>
          <w:lang w:eastAsia="ru-RU"/>
        </w:rPr>
        <w:tab/>
      </w:r>
      <w:r w:rsidRPr="00AC5D97">
        <w:rPr>
          <w:rFonts w:ascii="Times New Roman" w:hAnsi="Times New Roman"/>
          <w:sz w:val="24"/>
          <w:szCs w:val="28"/>
          <w:lang w:eastAsia="ru-RU"/>
        </w:rPr>
        <w:tab/>
        <w:t>М.П.</w:t>
      </w:r>
      <w:r w:rsidRPr="00AC5D97">
        <w:rPr>
          <w:rFonts w:ascii="Times New Roman" w:hAnsi="Times New Roman"/>
          <w:sz w:val="24"/>
          <w:szCs w:val="28"/>
          <w:lang w:eastAsia="ru-RU"/>
        </w:rPr>
        <w:tab/>
      </w:r>
      <w:r w:rsidRPr="00AC5D97">
        <w:rPr>
          <w:rFonts w:ascii="Times New Roman" w:hAnsi="Times New Roman"/>
          <w:sz w:val="24"/>
          <w:szCs w:val="28"/>
          <w:lang w:eastAsia="ru-RU"/>
        </w:rPr>
        <w:tab/>
      </w:r>
      <w:r w:rsidRPr="00AC5D97">
        <w:rPr>
          <w:rFonts w:ascii="Times New Roman" w:hAnsi="Times New Roman"/>
          <w:sz w:val="24"/>
          <w:szCs w:val="28"/>
          <w:lang w:eastAsia="ru-RU"/>
        </w:rPr>
        <w:tab/>
      </w:r>
      <w:r w:rsidRPr="00AC5D97">
        <w:rPr>
          <w:rFonts w:ascii="Times New Roman" w:hAnsi="Times New Roman"/>
          <w:sz w:val="24"/>
          <w:szCs w:val="28"/>
          <w:lang w:eastAsia="ru-RU"/>
        </w:rPr>
        <w:tab/>
        <w:t>/подпись/</w:t>
      </w:r>
    </w:p>
    <w:p w:rsidR="00F61CB8" w:rsidRPr="001C6C7D" w:rsidRDefault="00F61CB8" w:rsidP="00F61CB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70570" w:rsidRDefault="00470570"/>
    <w:sectPr w:rsidR="00470570" w:rsidSect="009F39D9">
      <w:pgSz w:w="11906" w:h="16838"/>
      <w:pgMar w:top="1418" w:right="1247" w:bottom="1418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125437"/>
    <w:multiLevelType w:val="multilevel"/>
    <w:tmpl w:val="537C53F6"/>
    <w:lvl w:ilvl="0">
      <w:start w:val="1"/>
      <w:numFmt w:val="decimal"/>
      <w:lvlText w:val="%1."/>
      <w:lvlJc w:val="left"/>
      <w:pPr>
        <w:ind w:left="542" w:hanging="24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722" w:hanging="42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2">
      <w:numFmt w:val="bullet"/>
      <w:lvlText w:val="•"/>
      <w:lvlJc w:val="left"/>
      <w:pPr>
        <w:ind w:left="1756" w:hanging="420"/>
      </w:pPr>
      <w:rPr>
        <w:rFonts w:hint="default"/>
      </w:rPr>
    </w:lvl>
    <w:lvl w:ilvl="3">
      <w:numFmt w:val="bullet"/>
      <w:lvlText w:val="•"/>
      <w:lvlJc w:val="left"/>
      <w:pPr>
        <w:ind w:left="2792" w:hanging="420"/>
      </w:pPr>
      <w:rPr>
        <w:rFonts w:hint="default"/>
      </w:rPr>
    </w:lvl>
    <w:lvl w:ilvl="4">
      <w:numFmt w:val="bullet"/>
      <w:lvlText w:val="•"/>
      <w:lvlJc w:val="left"/>
      <w:pPr>
        <w:ind w:left="3828" w:hanging="420"/>
      </w:pPr>
      <w:rPr>
        <w:rFonts w:hint="default"/>
      </w:rPr>
    </w:lvl>
    <w:lvl w:ilvl="5">
      <w:numFmt w:val="bullet"/>
      <w:lvlText w:val="•"/>
      <w:lvlJc w:val="left"/>
      <w:pPr>
        <w:ind w:left="4865" w:hanging="420"/>
      </w:pPr>
      <w:rPr>
        <w:rFonts w:hint="default"/>
      </w:rPr>
    </w:lvl>
    <w:lvl w:ilvl="6">
      <w:numFmt w:val="bullet"/>
      <w:lvlText w:val="•"/>
      <w:lvlJc w:val="left"/>
      <w:pPr>
        <w:ind w:left="5901" w:hanging="420"/>
      </w:pPr>
      <w:rPr>
        <w:rFonts w:hint="default"/>
      </w:rPr>
    </w:lvl>
    <w:lvl w:ilvl="7">
      <w:numFmt w:val="bullet"/>
      <w:lvlText w:val="•"/>
      <w:lvlJc w:val="left"/>
      <w:pPr>
        <w:ind w:left="6937" w:hanging="420"/>
      </w:pPr>
      <w:rPr>
        <w:rFonts w:hint="default"/>
      </w:rPr>
    </w:lvl>
    <w:lvl w:ilvl="8">
      <w:numFmt w:val="bullet"/>
      <w:lvlText w:val="•"/>
      <w:lvlJc w:val="left"/>
      <w:pPr>
        <w:ind w:left="7973" w:hanging="4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CB8"/>
    <w:rsid w:val="004159A8"/>
    <w:rsid w:val="00470570"/>
    <w:rsid w:val="00C309C7"/>
    <w:rsid w:val="00D7145A"/>
    <w:rsid w:val="00D91B0B"/>
    <w:rsid w:val="00F61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CB8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CB8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310</Words>
  <Characters>1771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Научно-исследовательский сектор</dc:creator>
  <cp:lastModifiedBy>Садовой Алексей Сергеевич</cp:lastModifiedBy>
  <cp:revision>6</cp:revision>
  <dcterms:created xsi:type="dcterms:W3CDTF">2021-05-21T06:30:00Z</dcterms:created>
  <dcterms:modified xsi:type="dcterms:W3CDTF">2022-03-23T08:59:00Z</dcterms:modified>
</cp:coreProperties>
</file>