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3B" w:rsidRPr="0013533B" w:rsidRDefault="0013533B" w:rsidP="0013533B">
      <w:pPr>
        <w:spacing w:before="100" w:beforeAutospacing="1" w:after="100" w:afterAutospacing="1"/>
        <w:ind w:left="-14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3533B">
        <w:rPr>
          <w:rFonts w:eastAsia="Times New Roman" w:cs="Times New Roman"/>
          <w:b/>
          <w:bCs/>
          <w:sz w:val="24"/>
          <w:szCs w:val="24"/>
          <w:lang w:eastAsia="ru-RU"/>
        </w:rPr>
        <w:t>П</w:t>
      </w:r>
      <w:bookmarkStart w:id="0" w:name="_GoBack"/>
      <w:bookmarkEnd w:id="0"/>
      <w:r w:rsidRPr="0013533B">
        <w:rPr>
          <w:rFonts w:eastAsia="Times New Roman" w:cs="Times New Roman"/>
          <w:b/>
          <w:bCs/>
          <w:sz w:val="24"/>
          <w:szCs w:val="24"/>
          <w:lang w:eastAsia="ru-RU"/>
        </w:rPr>
        <w:t>еречень мероприятий, проводимых в ГОУ ВО ЛНР ЛГАУ на ноябрь 2022 г. </w:t>
      </w:r>
    </w:p>
    <w:tbl>
      <w:tblPr>
        <w:tblW w:w="155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028"/>
        <w:gridCol w:w="2245"/>
        <w:gridCol w:w="3414"/>
        <w:gridCol w:w="1605"/>
        <w:gridCol w:w="2276"/>
        <w:gridCol w:w="2541"/>
        <w:gridCol w:w="1667"/>
      </w:tblGrid>
      <w:tr w:rsidR="0013533B" w:rsidRPr="0013533B" w:rsidTr="0013533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" w:type="dxa"/>
            <w:vAlign w:val="center"/>
            <w:hideMark/>
          </w:tcPr>
          <w:p w:rsidR="0013533B" w:rsidRPr="0013533B" w:rsidRDefault="0013533B" w:rsidP="0013533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3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Совещания, заседания комиссий, рабочих групп и других мероприятий (с указанием темы)</w:t>
            </w:r>
          </w:p>
        </w:tc>
        <w:tc>
          <w:tcPr>
            <w:tcW w:w="325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Социально-значимые, культурно-массовые, публичные и другие мероприятия, в </w:t>
            </w:r>
            <w:proofErr w:type="spellStart"/>
            <w:r w:rsidRPr="001353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1353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общественных организаций (с указанием темы)</w:t>
            </w:r>
          </w:p>
        </w:tc>
        <w:tc>
          <w:tcPr>
            <w:tcW w:w="15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(точный адрес)</w:t>
            </w:r>
          </w:p>
        </w:tc>
        <w:tc>
          <w:tcPr>
            <w:tcW w:w="21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Приглашенные лица, участники (планируемое количество) СМИ</w:t>
            </w:r>
          </w:p>
        </w:tc>
        <w:tc>
          <w:tcPr>
            <w:tcW w:w="24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проведение/ контактное лицо</w:t>
            </w:r>
          </w:p>
        </w:tc>
        <w:tc>
          <w:tcPr>
            <w:tcW w:w="15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14730" w:type="dxa"/>
            <w:gridSpan w:val="8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04.11.2022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3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Акция "</w:t>
            </w:r>
            <w:proofErr w:type="spellStart"/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ЛГАУ_един_с_Россией</w:t>
            </w:r>
            <w:proofErr w:type="spellEnd"/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!", приуроченная ко Дню народного единства</w:t>
            </w:r>
          </w:p>
        </w:tc>
        <w:tc>
          <w:tcPr>
            <w:tcW w:w="15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ГОУ ВО ЛНР ЛГАУ</w:t>
            </w:r>
          </w:p>
        </w:tc>
        <w:tc>
          <w:tcPr>
            <w:tcW w:w="21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4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воспитательной и социальной работе</w:t>
            </w:r>
          </w:p>
        </w:tc>
        <w:tc>
          <w:tcPr>
            <w:tcW w:w="15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14730" w:type="dxa"/>
            <w:gridSpan w:val="8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Каждая среда месяца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13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Воспитательный час "Адаптация и сплочение студенческого коллектива", "Разговор о важном"(встречи с психологами, ветеранами ВОВ и СВО)</w:t>
            </w:r>
          </w:p>
        </w:tc>
        <w:tc>
          <w:tcPr>
            <w:tcW w:w="15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ГОУ ВО ЛНР ЛГАУ</w:t>
            </w:r>
          </w:p>
        </w:tc>
        <w:tc>
          <w:tcPr>
            <w:tcW w:w="21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4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воспитательной и социальной работе</w:t>
            </w:r>
          </w:p>
        </w:tc>
        <w:tc>
          <w:tcPr>
            <w:tcW w:w="15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14730" w:type="dxa"/>
            <w:gridSpan w:val="8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10.11.2022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3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Университетский конкурс чтецов "Читаем Даля", приуроченный ко дню рождения В.И. Даля</w:t>
            </w:r>
          </w:p>
        </w:tc>
        <w:tc>
          <w:tcPr>
            <w:tcW w:w="15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ГОУ ВО ЛНР ЛГАУ</w:t>
            </w:r>
          </w:p>
        </w:tc>
        <w:tc>
          <w:tcPr>
            <w:tcW w:w="21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4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воспитательной и социальной работе</w:t>
            </w:r>
          </w:p>
        </w:tc>
        <w:tc>
          <w:tcPr>
            <w:tcW w:w="15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3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Виртуальная презентация "Казак Луганский"</w:t>
            </w:r>
          </w:p>
        </w:tc>
        <w:tc>
          <w:tcPr>
            <w:tcW w:w="15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ГОУ ВО ЛНР ЛГАУ</w:t>
            </w:r>
          </w:p>
        </w:tc>
        <w:tc>
          <w:tcPr>
            <w:tcW w:w="21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4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воспитательной и социальной работе</w:t>
            </w:r>
          </w:p>
        </w:tc>
        <w:tc>
          <w:tcPr>
            <w:tcW w:w="15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3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Далевский</w:t>
            </w:r>
            <w:proofErr w:type="spellEnd"/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диктант", приуроченный ко дню рождения В.И. Даля</w:t>
            </w:r>
          </w:p>
        </w:tc>
        <w:tc>
          <w:tcPr>
            <w:tcW w:w="15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ГОУ ВО ЛНР ЛГАУ</w:t>
            </w:r>
          </w:p>
        </w:tc>
        <w:tc>
          <w:tcPr>
            <w:tcW w:w="21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4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воспитательной и социальной работе</w:t>
            </w:r>
          </w:p>
        </w:tc>
        <w:tc>
          <w:tcPr>
            <w:tcW w:w="15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14730" w:type="dxa"/>
            <w:gridSpan w:val="8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11.11.2022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3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"Читаем Достоевского", приуроченный к 201-летию со дня рождения русского классика</w:t>
            </w:r>
          </w:p>
        </w:tc>
        <w:tc>
          <w:tcPr>
            <w:tcW w:w="15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ГОУ ВО ЛНР ЛГАУ</w:t>
            </w:r>
          </w:p>
        </w:tc>
        <w:tc>
          <w:tcPr>
            <w:tcW w:w="21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4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воспитательной и социальной работе</w:t>
            </w:r>
          </w:p>
        </w:tc>
        <w:tc>
          <w:tcPr>
            <w:tcW w:w="15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14730" w:type="dxa"/>
            <w:gridSpan w:val="8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16.11.2022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3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Праздничный концерт, посвященный 101-летию университета</w:t>
            </w:r>
          </w:p>
        </w:tc>
        <w:tc>
          <w:tcPr>
            <w:tcW w:w="15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ГОУ ВО ЛНР ЛГАУ</w:t>
            </w:r>
          </w:p>
        </w:tc>
        <w:tc>
          <w:tcPr>
            <w:tcW w:w="21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4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Факультет общественных профессий, отдел по воспитательной и социальной работе</w:t>
            </w:r>
          </w:p>
        </w:tc>
        <w:tc>
          <w:tcPr>
            <w:tcW w:w="15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3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Мероприятие, посвященное Международному Дню студента</w:t>
            </w:r>
          </w:p>
        </w:tc>
        <w:tc>
          <w:tcPr>
            <w:tcW w:w="15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ГОУ ВО ЛНР ЛГАУ</w:t>
            </w:r>
          </w:p>
        </w:tc>
        <w:tc>
          <w:tcPr>
            <w:tcW w:w="21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4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Факультет общественных профессий, отдел по воспитательной и социальной работе</w:t>
            </w:r>
          </w:p>
        </w:tc>
        <w:tc>
          <w:tcPr>
            <w:tcW w:w="15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14730" w:type="dxa"/>
            <w:gridSpan w:val="8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29.11.2022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3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5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ГОУ ВО ЛНР ЛГАУ</w:t>
            </w:r>
          </w:p>
        </w:tc>
        <w:tc>
          <w:tcPr>
            <w:tcW w:w="21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4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воспитательной и социальной работе</w:t>
            </w:r>
          </w:p>
        </w:tc>
        <w:tc>
          <w:tcPr>
            <w:tcW w:w="15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14730" w:type="dxa"/>
            <w:gridSpan w:val="8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3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Фотоквест</w:t>
            </w:r>
            <w:proofErr w:type="spellEnd"/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"Я люблю свой университет"</w:t>
            </w:r>
          </w:p>
        </w:tc>
        <w:tc>
          <w:tcPr>
            <w:tcW w:w="15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ГОУ ВО ЛНР ЛГАУ</w:t>
            </w:r>
          </w:p>
        </w:tc>
        <w:tc>
          <w:tcPr>
            <w:tcW w:w="21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4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Студенческое самоуправление, отдел по воспитательной и социальной работе</w:t>
            </w:r>
          </w:p>
        </w:tc>
        <w:tc>
          <w:tcPr>
            <w:tcW w:w="15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14730" w:type="dxa"/>
            <w:gridSpan w:val="8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3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Первенство ЛОУ ВО ЛНР ЛГАУ по настольному теннису</w:t>
            </w:r>
          </w:p>
        </w:tc>
        <w:tc>
          <w:tcPr>
            <w:tcW w:w="15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ГОУ ВО ЛНР ЛГАУ</w:t>
            </w:r>
          </w:p>
        </w:tc>
        <w:tc>
          <w:tcPr>
            <w:tcW w:w="21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4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Заведующий спортивной кафедрой университета, председатель </w:t>
            </w: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спортивного клуба университета, заместители деканов факультетов по воспитательной и социальной работе</w:t>
            </w:r>
          </w:p>
        </w:tc>
        <w:tc>
          <w:tcPr>
            <w:tcW w:w="15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14730" w:type="dxa"/>
            <w:gridSpan w:val="8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13533B" w:rsidRPr="0013533B" w:rsidTr="0013533B">
        <w:trPr>
          <w:tblCellSpacing w:w="15" w:type="dxa"/>
        </w:trPr>
        <w:tc>
          <w:tcPr>
            <w:tcW w:w="73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3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Первенство ЛОУ ВО ЛНР ЛГАУ по троеборью</w:t>
            </w:r>
          </w:p>
        </w:tc>
        <w:tc>
          <w:tcPr>
            <w:tcW w:w="15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ГОУ ВО ЛНР ЛГАУ</w:t>
            </w:r>
          </w:p>
        </w:tc>
        <w:tc>
          <w:tcPr>
            <w:tcW w:w="2160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и сотрудники университета</w:t>
            </w:r>
          </w:p>
        </w:tc>
        <w:tc>
          <w:tcPr>
            <w:tcW w:w="2415" w:type="dxa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33B">
              <w:rPr>
                <w:rFonts w:eastAsia="Times New Roman" w:cs="Times New Roman"/>
                <w:sz w:val="24"/>
                <w:szCs w:val="24"/>
                <w:lang w:eastAsia="ru-RU"/>
              </w:rPr>
              <w:t>Заведующий спортивной кафедрой университета, председатель спортивного клуба университета, заместители деканов факультетов по воспитательной и социальной работе</w:t>
            </w:r>
          </w:p>
        </w:tc>
        <w:tc>
          <w:tcPr>
            <w:tcW w:w="0" w:type="auto"/>
            <w:vAlign w:val="center"/>
            <w:hideMark/>
          </w:tcPr>
          <w:p w:rsidR="0013533B" w:rsidRPr="0013533B" w:rsidRDefault="0013533B" w:rsidP="0013533B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13533B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73"/>
    <w:rsid w:val="00011EF8"/>
    <w:rsid w:val="0013533B"/>
    <w:rsid w:val="002B1463"/>
    <w:rsid w:val="006C0B77"/>
    <w:rsid w:val="008242FF"/>
    <w:rsid w:val="00870751"/>
    <w:rsid w:val="00922C48"/>
    <w:rsid w:val="009B2D73"/>
    <w:rsid w:val="00B915B7"/>
    <w:rsid w:val="00D017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C0D4-8E7F-43C7-BCD5-58EA6D8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3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2023-01-27T08:58:00Z</dcterms:created>
  <dcterms:modified xsi:type="dcterms:W3CDTF">2023-01-27T09:00:00Z</dcterms:modified>
</cp:coreProperties>
</file>