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5341D3" w:rsidP="005341D3">
      <w:pPr>
        <w:spacing w:after="0"/>
        <w:ind w:left="-1701" w:right="-711"/>
        <w:jc w:val="both"/>
      </w:pPr>
      <w:r>
        <w:rPr>
          <w:noProof/>
          <w:lang w:eastAsia="ru-RU"/>
        </w:rPr>
        <w:drawing>
          <wp:inline distT="0" distB="0" distL="0" distR="0">
            <wp:extent cx="7356796" cy="107607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ъявление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9168" cy="1077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480" w:rsidRPr="00B02DB3" w:rsidRDefault="00CE6480" w:rsidP="00CE6480">
      <w:pPr>
        <w:ind w:firstLine="851"/>
        <w:jc w:val="center"/>
        <w:rPr>
          <w:rFonts w:cs="Times New Roman"/>
          <w:b/>
          <w:sz w:val="72"/>
          <w:szCs w:val="72"/>
        </w:rPr>
      </w:pPr>
      <w:r>
        <w:rPr>
          <w:rFonts w:cs="Times New Roman"/>
          <w:b/>
          <w:sz w:val="72"/>
          <w:szCs w:val="72"/>
        </w:rPr>
        <w:lastRenderedPageBreak/>
        <w:t>РАБОТА, ПОДРАБОТКА</w:t>
      </w:r>
    </w:p>
    <w:p w:rsidR="00CE6480" w:rsidRPr="00902EBD" w:rsidRDefault="00CE6480" w:rsidP="00CE6480">
      <w:pPr>
        <w:ind w:firstLine="851"/>
        <w:jc w:val="center"/>
        <w:rPr>
          <w:rFonts w:cs="Times New Roman"/>
          <w:b/>
          <w:sz w:val="40"/>
          <w:szCs w:val="40"/>
        </w:rPr>
      </w:pPr>
      <w:r w:rsidRPr="00902EBD">
        <w:rPr>
          <w:rFonts w:cs="Times New Roman"/>
          <w:b/>
          <w:sz w:val="40"/>
          <w:szCs w:val="40"/>
        </w:rPr>
        <w:t>в торговой сети</w:t>
      </w:r>
    </w:p>
    <w:p w:rsidR="00CE6480" w:rsidRPr="00B02DB3" w:rsidRDefault="00CE6480" w:rsidP="00CE6480">
      <w:pPr>
        <w:ind w:firstLine="851"/>
        <w:jc w:val="center"/>
        <w:rPr>
          <w:rFonts w:cs="Times New Roman"/>
          <w:b/>
          <w:sz w:val="52"/>
          <w:szCs w:val="52"/>
        </w:rPr>
      </w:pPr>
      <w:r w:rsidRPr="00B02DB3">
        <w:rPr>
          <w:rFonts w:cs="Times New Roman"/>
          <w:b/>
          <w:sz w:val="52"/>
          <w:szCs w:val="52"/>
        </w:rPr>
        <w:t xml:space="preserve">«Геркулес </w:t>
      </w:r>
      <w:r w:rsidRPr="00B02DB3">
        <w:rPr>
          <w:rFonts w:cs="Times New Roman"/>
          <w:b/>
          <w:sz w:val="52"/>
          <w:szCs w:val="52"/>
          <w:lang w:val="en-US"/>
        </w:rPr>
        <w:t>MOLOKO</w:t>
      </w:r>
      <w:r w:rsidRPr="00B02DB3">
        <w:rPr>
          <w:rFonts w:cs="Times New Roman"/>
          <w:b/>
          <w:sz w:val="52"/>
          <w:szCs w:val="52"/>
        </w:rPr>
        <w:t>»</w:t>
      </w:r>
    </w:p>
    <w:p w:rsidR="00CE6480" w:rsidRPr="00902EBD" w:rsidRDefault="00CE6480" w:rsidP="00CE6480">
      <w:pPr>
        <w:ind w:firstLine="851"/>
        <w:jc w:val="both"/>
        <w:rPr>
          <w:rFonts w:cs="Times New Roman"/>
          <w:sz w:val="38"/>
          <w:szCs w:val="38"/>
        </w:rPr>
      </w:pPr>
      <w:r w:rsidRPr="00902EBD">
        <w:rPr>
          <w:rFonts w:cs="Times New Roman"/>
          <w:sz w:val="38"/>
          <w:szCs w:val="38"/>
        </w:rPr>
        <w:t xml:space="preserve">ООО ТД «Горняк» является крупным производственно-торговым предприятием, производителем продовольственных товаров: молочной продукции, мороженого, готовых блюд и полуфабрикатов, колбасных изделий и соусов, солений, кондитерских изделий и прочей продукции. Компания включает в себя производственные предприятия, а также фирменную торговую сеть «Геркулес </w:t>
      </w:r>
      <w:proofErr w:type="spellStart"/>
      <w:r w:rsidRPr="00902EBD">
        <w:rPr>
          <w:rFonts w:cs="Times New Roman"/>
          <w:sz w:val="38"/>
          <w:szCs w:val="38"/>
          <w:lang w:val="en-US"/>
        </w:rPr>
        <w:t>Moloko</w:t>
      </w:r>
      <w:proofErr w:type="spellEnd"/>
      <w:r w:rsidRPr="00902EBD">
        <w:rPr>
          <w:rFonts w:cs="Times New Roman"/>
          <w:sz w:val="38"/>
          <w:szCs w:val="38"/>
        </w:rPr>
        <w:t>».</w:t>
      </w:r>
    </w:p>
    <w:p w:rsidR="00CE6480" w:rsidRPr="00902EBD" w:rsidRDefault="00CE6480" w:rsidP="00CE6480">
      <w:pPr>
        <w:ind w:firstLine="851"/>
        <w:jc w:val="both"/>
        <w:rPr>
          <w:rFonts w:cs="Times New Roman"/>
          <w:sz w:val="38"/>
          <w:szCs w:val="38"/>
        </w:rPr>
      </w:pPr>
      <w:r w:rsidRPr="00902EBD">
        <w:rPr>
          <w:rFonts w:cs="Times New Roman"/>
          <w:sz w:val="38"/>
          <w:szCs w:val="38"/>
        </w:rPr>
        <w:t xml:space="preserve">Многие выпускники учебных заведений успешно работают в торговой сети Луганска и успешно идут вверх по карьерной лестнице.  </w:t>
      </w:r>
    </w:p>
    <w:p w:rsidR="00CE6480" w:rsidRPr="00902EBD" w:rsidRDefault="00CE6480" w:rsidP="00CE6480">
      <w:pPr>
        <w:ind w:firstLine="851"/>
        <w:jc w:val="both"/>
        <w:rPr>
          <w:rFonts w:cs="Times New Roman"/>
          <w:sz w:val="38"/>
          <w:szCs w:val="38"/>
        </w:rPr>
      </w:pPr>
      <w:r w:rsidRPr="00902EBD">
        <w:rPr>
          <w:rFonts w:cs="Times New Roman"/>
          <w:sz w:val="38"/>
          <w:szCs w:val="38"/>
        </w:rPr>
        <w:t>Мы заинтересованы как в выпускниках, так и в студентах различных форм обучения и предлагаем следующие варианты сотрудничества: Работа на полную ставку или Подработка.</w:t>
      </w:r>
    </w:p>
    <w:p w:rsidR="00CE6480" w:rsidRPr="00B02DB3" w:rsidRDefault="00CE6480" w:rsidP="00CE6480">
      <w:pPr>
        <w:ind w:firstLine="851"/>
        <w:jc w:val="both"/>
        <w:rPr>
          <w:sz w:val="40"/>
          <w:szCs w:val="40"/>
        </w:rPr>
      </w:pPr>
      <w:r w:rsidRPr="00B02DB3">
        <w:rPr>
          <w:rFonts w:cs="Times New Roman"/>
          <w:noProof/>
          <w:sz w:val="40"/>
          <w:szCs w:val="40"/>
          <w:lang w:eastAsia="ru-RU"/>
        </w:rPr>
        <w:t xml:space="preserve">Желающие могут направить информацию о себе на эл.почту </w:t>
      </w:r>
      <w:hyperlink r:id="rId5" w:history="1">
        <w:r w:rsidRPr="00B02DB3">
          <w:rPr>
            <w:rStyle w:val="a3"/>
            <w:rFonts w:cs="Times New Roman"/>
            <w:noProof/>
            <w:sz w:val="40"/>
            <w:szCs w:val="40"/>
            <w:lang w:eastAsia="ru-RU"/>
          </w:rPr>
          <w:t>2008</w:t>
        </w:r>
        <w:r w:rsidRPr="00B02DB3">
          <w:rPr>
            <w:rStyle w:val="a3"/>
            <w:rFonts w:cs="Times New Roman"/>
            <w:noProof/>
            <w:sz w:val="40"/>
            <w:szCs w:val="40"/>
            <w:lang w:val="en-US" w:eastAsia="ru-RU"/>
          </w:rPr>
          <w:t>donbas</w:t>
        </w:r>
        <w:r w:rsidRPr="00B02DB3">
          <w:rPr>
            <w:rStyle w:val="a3"/>
            <w:rFonts w:cs="Times New Roman"/>
            <w:noProof/>
            <w:sz w:val="40"/>
            <w:szCs w:val="40"/>
            <w:lang w:eastAsia="ru-RU"/>
          </w:rPr>
          <w:t>@</w:t>
        </w:r>
        <w:r w:rsidRPr="00B02DB3">
          <w:rPr>
            <w:rStyle w:val="a3"/>
            <w:rFonts w:cs="Times New Roman"/>
            <w:noProof/>
            <w:sz w:val="40"/>
            <w:szCs w:val="40"/>
            <w:lang w:val="en-US" w:eastAsia="ru-RU"/>
          </w:rPr>
          <w:t>mail</w:t>
        </w:r>
        <w:r w:rsidRPr="00B02DB3">
          <w:rPr>
            <w:rStyle w:val="a3"/>
            <w:rFonts w:cs="Times New Roman"/>
            <w:noProof/>
            <w:sz w:val="40"/>
            <w:szCs w:val="40"/>
            <w:lang w:eastAsia="ru-RU"/>
          </w:rPr>
          <w:t>.</w:t>
        </w:r>
        <w:r w:rsidRPr="00B02DB3">
          <w:rPr>
            <w:rStyle w:val="a3"/>
            <w:rFonts w:cs="Times New Roman"/>
            <w:noProof/>
            <w:sz w:val="40"/>
            <w:szCs w:val="40"/>
            <w:lang w:val="en-US" w:eastAsia="ru-RU"/>
          </w:rPr>
          <w:t>ru</w:t>
        </w:r>
      </w:hyperlink>
      <w:r w:rsidRPr="00B02DB3">
        <w:rPr>
          <w:rStyle w:val="a3"/>
          <w:rFonts w:cs="Times New Roman"/>
          <w:noProof/>
          <w:sz w:val="40"/>
          <w:szCs w:val="40"/>
          <w:lang w:eastAsia="ru-RU"/>
        </w:rPr>
        <w:t xml:space="preserve">. </w:t>
      </w:r>
      <w:r w:rsidRPr="00B02DB3">
        <w:rPr>
          <w:rFonts w:cs="Times New Roman"/>
          <w:noProof/>
          <w:sz w:val="40"/>
          <w:szCs w:val="40"/>
          <w:lang w:eastAsia="ru-RU"/>
        </w:rPr>
        <w:t>или заполнить заявку по ссылке</w:t>
      </w:r>
      <w:r w:rsidRPr="00B02DB3">
        <w:rPr>
          <w:sz w:val="40"/>
          <w:szCs w:val="40"/>
        </w:rPr>
        <w:t xml:space="preserve">: </w:t>
      </w:r>
      <w:hyperlink r:id="rId6" w:history="1">
        <w:r w:rsidRPr="00B02DB3">
          <w:rPr>
            <w:rStyle w:val="a3"/>
            <w:rFonts w:cs="Times New Roman"/>
            <w:sz w:val="40"/>
            <w:szCs w:val="40"/>
          </w:rPr>
          <w:t>https://clck.ru/343LUc</w:t>
        </w:r>
      </w:hyperlink>
    </w:p>
    <w:p w:rsidR="00CE6480" w:rsidRPr="00B02DB3" w:rsidRDefault="00CE6480" w:rsidP="00CE6480">
      <w:pPr>
        <w:ind w:firstLine="851"/>
        <w:jc w:val="both"/>
        <w:rPr>
          <w:rFonts w:cs="Times New Roman"/>
          <w:noProof/>
          <w:sz w:val="40"/>
          <w:szCs w:val="40"/>
          <w:lang w:eastAsia="ru-RU"/>
        </w:rPr>
      </w:pPr>
      <w:r w:rsidRPr="00B02DB3">
        <w:rPr>
          <w:rFonts w:cs="Times New Roman"/>
          <w:noProof/>
          <w:sz w:val="40"/>
          <w:szCs w:val="40"/>
          <w:lang w:eastAsia="ru-RU"/>
        </w:rPr>
        <w:t>Дополнительную информацию вы можете получить по телефону: +7949-481-20-90</w:t>
      </w:r>
    </w:p>
    <w:p w:rsidR="00CE6480" w:rsidRDefault="00CE6480" w:rsidP="00CE6480">
      <w:pPr>
        <w:ind w:left="4046"/>
        <w:jc w:val="both"/>
        <w:rPr>
          <w:rFonts w:cs="Times New Roman"/>
          <w:noProof/>
          <w:sz w:val="40"/>
          <w:szCs w:val="40"/>
          <w:lang w:eastAsia="ru-RU"/>
        </w:rPr>
      </w:pPr>
      <w:r w:rsidRPr="00B02DB3">
        <w:rPr>
          <w:rFonts w:cs="Times New Roman"/>
          <w:noProof/>
          <w:sz w:val="40"/>
          <w:szCs w:val="40"/>
          <w:lang w:eastAsia="ru-RU"/>
        </w:rPr>
        <w:t>+7959-531-35-78</w:t>
      </w:r>
    </w:p>
    <w:p w:rsidR="00CE6480" w:rsidRDefault="00CE6480" w:rsidP="00CE6480">
      <w:pPr>
        <w:ind w:left="4046"/>
        <w:jc w:val="both"/>
        <w:rPr>
          <w:rFonts w:cs="Times New Roman"/>
          <w:noProof/>
          <w:sz w:val="40"/>
          <w:szCs w:val="40"/>
          <w:lang w:eastAsia="ru-RU"/>
        </w:rPr>
      </w:pPr>
      <w:r>
        <w:rPr>
          <w:rFonts w:cs="Times New Roman"/>
          <w:noProof/>
          <w:sz w:val="40"/>
          <w:szCs w:val="40"/>
          <w:lang w:eastAsia="ru-RU"/>
        </w:rPr>
        <w:t xml:space="preserve"> +7959-546-55-27</w:t>
      </w:r>
    </w:p>
    <w:p w:rsidR="00CE6480" w:rsidRPr="00B02DB3" w:rsidRDefault="00CE6480" w:rsidP="00CE6480">
      <w:pPr>
        <w:ind w:firstLine="851"/>
        <w:jc w:val="both"/>
        <w:rPr>
          <w:sz w:val="40"/>
          <w:szCs w:val="40"/>
        </w:rPr>
      </w:pPr>
    </w:p>
    <w:p w:rsidR="00CE6480" w:rsidRDefault="00CE6480" w:rsidP="005341D3">
      <w:pPr>
        <w:spacing w:after="0"/>
        <w:ind w:left="-1701" w:right="-711"/>
        <w:jc w:val="both"/>
      </w:pPr>
      <w:bookmarkStart w:id="0" w:name="_GoBack"/>
      <w:bookmarkEnd w:id="0"/>
    </w:p>
    <w:sectPr w:rsidR="00CE6480" w:rsidSect="005341D3">
      <w:pgSz w:w="11906" w:h="16838" w:code="9"/>
      <w:pgMar w:top="142" w:right="140" w:bottom="1134" w:left="184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1D3"/>
    <w:rsid w:val="00011EF8"/>
    <w:rsid w:val="002B1463"/>
    <w:rsid w:val="005341D3"/>
    <w:rsid w:val="006C0B77"/>
    <w:rsid w:val="008242FF"/>
    <w:rsid w:val="00870751"/>
    <w:rsid w:val="00922C48"/>
    <w:rsid w:val="00B915B7"/>
    <w:rsid w:val="00CE6480"/>
    <w:rsid w:val="00D0176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EDEF9"/>
  <w15:chartTrackingRefBased/>
  <w15:docId w15:val="{AD92FF67-EFD7-43DC-9C33-BCECBECD7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64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lck.ru/343LUc" TargetMode="External"/><Relationship Id="rId5" Type="http://schemas.openxmlformats.org/officeDocument/2006/relationships/hyperlink" Target="mailto:2008donbas@mail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153</Words>
  <Characters>874</Characters>
  <Application>Microsoft Office Word</Application>
  <DocSecurity>0</DocSecurity>
  <Lines>7</Lines>
  <Paragraphs>2</Paragraphs>
  <ScaleCrop>false</ScaleCrop>
  <Company>SPecialiST RePack</Company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2023-05-10T08:37:00Z</dcterms:created>
  <dcterms:modified xsi:type="dcterms:W3CDTF">2023-05-10T08:44:00Z</dcterms:modified>
</cp:coreProperties>
</file>